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8" w:rsidRPr="001563DC" w:rsidRDefault="001563DC" w:rsidP="007F33A6">
      <w:pPr>
        <w:spacing w:after="0" w:line="30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1563DC">
        <w:rPr>
          <w:rFonts w:ascii="Arial" w:hAnsi="Arial" w:cs="Arial"/>
          <w:sz w:val="24"/>
          <w:szCs w:val="24"/>
          <w:u w:val="single"/>
        </w:rPr>
        <w:t>An:</w:t>
      </w:r>
    </w:p>
    <w:p w:rsidR="00260135" w:rsidRDefault="001563DC" w:rsidP="007F33A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Aufsichts- und Dienstleistungsdirektion </w:t>
      </w:r>
    </w:p>
    <w:p w:rsidR="001563DC" w:rsidRDefault="001563DC" w:rsidP="007F33A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Referat 41 -</w:t>
      </w:r>
    </w:p>
    <w:p w:rsidR="00A65A77" w:rsidRDefault="001563DC" w:rsidP="007F33A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Willy-Brandt-Platz 3</w:t>
      </w:r>
    </w:p>
    <w:p w:rsidR="00A65A77" w:rsidRDefault="001563DC" w:rsidP="007F33A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54290 Trier </w:t>
      </w:r>
    </w:p>
    <w:p w:rsidR="00A65A77" w:rsidRDefault="00A65A77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1160B3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A65A77" w:rsidRDefault="001160B3" w:rsidP="007F33A6">
      <w:pPr>
        <w:spacing w:after="0" w:line="360" w:lineRule="exact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1160B3">
        <w:rPr>
          <w:rFonts w:ascii="Arial" w:hAnsi="Arial" w:cs="Arial"/>
          <w:b/>
          <w:sz w:val="26"/>
          <w:szCs w:val="26"/>
          <w:u w:val="single"/>
        </w:rPr>
        <w:t>Antrag auf Anerkennung als Beratungsanbieter</w:t>
      </w:r>
    </w:p>
    <w:p w:rsidR="001160B3" w:rsidRDefault="001160B3" w:rsidP="007F33A6">
      <w:pPr>
        <w:spacing w:after="0" w:line="360" w:lineRule="exact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 xml:space="preserve">Hiermit wird die Anerkennung als fach- und sachkundiger Beratungsanbieter für die </w:t>
      </w: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81618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59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502CB">
        <w:rPr>
          <w:rFonts w:ascii="Arial" w:hAnsi="Arial" w:cs="Arial"/>
          <w:sz w:val="24"/>
          <w:szCs w:val="24"/>
        </w:rPr>
        <w:t xml:space="preserve">  </w:t>
      </w:r>
      <w:r w:rsidR="00FE61B8">
        <w:rPr>
          <w:rFonts w:ascii="Arial" w:hAnsi="Arial" w:cs="Arial"/>
          <w:sz w:val="24"/>
          <w:szCs w:val="24"/>
        </w:rPr>
        <w:t>l</w:t>
      </w:r>
      <w:r w:rsidRPr="000502CB">
        <w:rPr>
          <w:rFonts w:ascii="Arial" w:hAnsi="Arial" w:cs="Arial"/>
          <w:sz w:val="24"/>
          <w:szCs w:val="24"/>
        </w:rPr>
        <w:t>andwirtschaftliche</w:t>
      </w:r>
      <w:r w:rsidR="00FE61B8">
        <w:rPr>
          <w:rFonts w:ascii="Arial" w:hAnsi="Arial" w:cs="Arial"/>
          <w:sz w:val="24"/>
          <w:szCs w:val="24"/>
        </w:rPr>
        <w:t xml:space="preserve"> Beratung </w:t>
      </w: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1416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7C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502CB">
        <w:rPr>
          <w:rFonts w:ascii="Arial" w:hAnsi="Arial" w:cs="Arial"/>
          <w:sz w:val="24"/>
          <w:szCs w:val="24"/>
        </w:rPr>
        <w:t xml:space="preserve">  </w:t>
      </w:r>
      <w:r w:rsidR="00FE61B8">
        <w:rPr>
          <w:rFonts w:ascii="Arial" w:hAnsi="Arial" w:cs="Arial"/>
          <w:sz w:val="24"/>
          <w:szCs w:val="24"/>
        </w:rPr>
        <w:t>w</w:t>
      </w:r>
      <w:r w:rsidRPr="000502CB">
        <w:rPr>
          <w:rFonts w:ascii="Arial" w:hAnsi="Arial" w:cs="Arial"/>
          <w:sz w:val="24"/>
          <w:szCs w:val="24"/>
        </w:rPr>
        <w:t xml:space="preserve">einbauliche </w:t>
      </w:r>
      <w:r w:rsidR="00FE61B8">
        <w:rPr>
          <w:rFonts w:ascii="Arial" w:hAnsi="Arial" w:cs="Arial"/>
          <w:sz w:val="24"/>
          <w:szCs w:val="24"/>
        </w:rPr>
        <w:t xml:space="preserve">Beratung </w:t>
      </w: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7612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B38" w:rsidRPr="00454B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502CB">
        <w:rPr>
          <w:rFonts w:ascii="Arial" w:hAnsi="Arial" w:cs="Arial"/>
          <w:sz w:val="24"/>
          <w:szCs w:val="24"/>
        </w:rPr>
        <w:t xml:space="preserve">  </w:t>
      </w:r>
      <w:r w:rsidR="00FE61B8">
        <w:rPr>
          <w:rFonts w:ascii="Arial" w:hAnsi="Arial" w:cs="Arial"/>
          <w:sz w:val="24"/>
          <w:szCs w:val="24"/>
        </w:rPr>
        <w:t>g</w:t>
      </w:r>
      <w:r w:rsidRPr="000502CB">
        <w:rPr>
          <w:rFonts w:ascii="Arial" w:hAnsi="Arial" w:cs="Arial"/>
          <w:sz w:val="24"/>
          <w:szCs w:val="24"/>
        </w:rPr>
        <w:t xml:space="preserve">artenbaulich </w:t>
      </w:r>
      <w:r w:rsidR="00FE61B8">
        <w:rPr>
          <w:rFonts w:ascii="Arial" w:hAnsi="Arial" w:cs="Arial"/>
          <w:sz w:val="24"/>
          <w:szCs w:val="24"/>
        </w:rPr>
        <w:t xml:space="preserve">Beratung </w:t>
      </w: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 xml:space="preserve">beantragt bzw. ein Folgeantrag gestellt: </w:t>
      </w: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 xml:space="preserve">Name: </w:t>
      </w:r>
      <w:r w:rsidR="007B091C">
        <w:fldChar w:fldCharType="begin">
          <w:ffData>
            <w:name w:val="Text14"/>
            <w:enabled/>
            <w:calcOnExit w:val="0"/>
            <w:textInput>
              <w:maxLength w:val="80"/>
            </w:textInput>
          </w:ffData>
        </w:fldChar>
      </w:r>
      <w:bookmarkStart w:id="0" w:name="Text14"/>
      <w:r w:rsidR="007B091C">
        <w:instrText xml:space="preserve"> FORMTEXT </w:instrText>
      </w:r>
      <w:r w:rsidR="007B091C">
        <w:fldChar w:fldCharType="separate"/>
      </w:r>
      <w:r w:rsidR="00ED361A">
        <w:t> </w:t>
      </w:r>
      <w:r w:rsidR="00ED361A">
        <w:t> </w:t>
      </w:r>
      <w:r w:rsidR="00ED361A">
        <w:t> </w:t>
      </w:r>
      <w:r w:rsidR="00ED361A">
        <w:t> </w:t>
      </w:r>
      <w:r w:rsidR="00ED361A">
        <w:t> </w:t>
      </w:r>
      <w:r w:rsidR="007B091C">
        <w:fldChar w:fldCharType="end"/>
      </w:r>
      <w:bookmarkEnd w:id="0"/>
    </w:p>
    <w:p w:rsidR="001160B3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 xml:space="preserve">Postanschrift: </w:t>
      </w:r>
      <w:r w:rsidR="001563DC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1563DC">
        <w:rPr>
          <w:rFonts w:ascii="Arial" w:hAnsi="Arial" w:cs="Arial"/>
          <w:sz w:val="24"/>
          <w:szCs w:val="24"/>
        </w:rPr>
        <w:instrText xml:space="preserve"> FORMTEXT </w:instrText>
      </w:r>
      <w:r w:rsidR="001563DC">
        <w:rPr>
          <w:rFonts w:ascii="Arial" w:hAnsi="Arial" w:cs="Arial"/>
          <w:sz w:val="24"/>
          <w:szCs w:val="24"/>
        </w:rPr>
      </w:r>
      <w:r w:rsidR="001563DC">
        <w:rPr>
          <w:rFonts w:ascii="Arial" w:hAnsi="Arial" w:cs="Arial"/>
          <w:sz w:val="24"/>
          <w:szCs w:val="24"/>
        </w:rPr>
        <w:fldChar w:fldCharType="separate"/>
      </w:r>
      <w:r w:rsidR="001563DC">
        <w:rPr>
          <w:rFonts w:ascii="Arial" w:hAnsi="Arial" w:cs="Arial"/>
          <w:noProof/>
          <w:sz w:val="24"/>
          <w:szCs w:val="24"/>
        </w:rPr>
        <w:t> </w:t>
      </w:r>
      <w:r w:rsidR="001563DC">
        <w:rPr>
          <w:rFonts w:ascii="Arial" w:hAnsi="Arial" w:cs="Arial"/>
          <w:noProof/>
          <w:sz w:val="24"/>
          <w:szCs w:val="24"/>
        </w:rPr>
        <w:t> </w:t>
      </w:r>
      <w:r w:rsidR="001563DC">
        <w:rPr>
          <w:rFonts w:ascii="Arial" w:hAnsi="Arial" w:cs="Arial"/>
          <w:noProof/>
          <w:sz w:val="24"/>
          <w:szCs w:val="24"/>
        </w:rPr>
        <w:t> </w:t>
      </w:r>
      <w:r w:rsidR="001563DC">
        <w:rPr>
          <w:rFonts w:ascii="Arial" w:hAnsi="Arial" w:cs="Arial"/>
          <w:noProof/>
          <w:sz w:val="24"/>
          <w:szCs w:val="24"/>
        </w:rPr>
        <w:t> </w:t>
      </w:r>
      <w:r w:rsidR="001563DC">
        <w:rPr>
          <w:rFonts w:ascii="Arial" w:hAnsi="Arial" w:cs="Arial"/>
          <w:noProof/>
          <w:sz w:val="24"/>
          <w:szCs w:val="24"/>
        </w:rPr>
        <w:t> </w:t>
      </w:r>
      <w:r w:rsidR="001563DC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1563DC" w:rsidRPr="000502CB" w:rsidRDefault="001563DC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 xml:space="preserve">Wir verfügen über eine feste Niederlassung mit Büroräumen und entsprechender Ausstattung (insbesondere Informations- und Kommunikationstechnik): </w:t>
      </w: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ab/>
      </w:r>
      <w:r w:rsidRPr="00050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120236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59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502CB">
        <w:rPr>
          <w:rFonts w:ascii="Arial" w:hAnsi="Arial" w:cs="Arial"/>
          <w:sz w:val="24"/>
          <w:szCs w:val="24"/>
        </w:rPr>
        <w:t xml:space="preserve">Ja </w:t>
      </w:r>
      <w:r w:rsidRPr="000502CB">
        <w:rPr>
          <w:rFonts w:ascii="Arial" w:hAnsi="Arial" w:cs="Arial"/>
          <w:sz w:val="24"/>
          <w:szCs w:val="24"/>
        </w:rPr>
        <w:tab/>
      </w:r>
      <w:r w:rsidRPr="000502CB">
        <w:rPr>
          <w:rFonts w:ascii="Arial" w:hAnsi="Arial" w:cs="Arial"/>
          <w:sz w:val="24"/>
          <w:szCs w:val="24"/>
        </w:rPr>
        <w:tab/>
      </w:r>
      <w:r w:rsidRPr="000502CB">
        <w:rPr>
          <w:rFonts w:ascii="Arial" w:hAnsi="Arial" w:cs="Arial"/>
          <w:sz w:val="24"/>
          <w:szCs w:val="24"/>
        </w:rPr>
        <w:tab/>
      </w:r>
      <w:r w:rsidRPr="00050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33647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59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502CB">
        <w:rPr>
          <w:rFonts w:ascii="Arial" w:hAnsi="Arial" w:cs="Arial"/>
          <w:sz w:val="24"/>
          <w:szCs w:val="24"/>
        </w:rPr>
        <w:t>Nein</w:t>
      </w:r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1160B3" w:rsidRPr="000502CB" w:rsidRDefault="000502CB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>i</w:t>
      </w:r>
      <w:r w:rsidR="001160B3" w:rsidRPr="000502CB">
        <w:rPr>
          <w:rFonts w:ascii="Arial" w:hAnsi="Arial" w:cs="Arial"/>
          <w:sz w:val="24"/>
          <w:szCs w:val="24"/>
        </w:rPr>
        <w:t>n</w:t>
      </w:r>
      <w:r w:rsidR="00FE61B8">
        <w:rPr>
          <w:rFonts w:ascii="Arial" w:hAnsi="Arial" w:cs="Arial"/>
          <w:sz w:val="24"/>
          <w:szCs w:val="24"/>
        </w:rPr>
        <w:t>:</w:t>
      </w:r>
      <w:r w:rsidR="001160B3" w:rsidRPr="000502CB">
        <w:rPr>
          <w:rFonts w:ascii="Arial" w:hAnsi="Arial" w:cs="Arial"/>
          <w:sz w:val="24"/>
          <w:szCs w:val="24"/>
        </w:rPr>
        <w:t xml:space="preserve"> </w:t>
      </w:r>
      <w:r w:rsidR="007B091C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bookmarkStart w:id="2" w:name="Text3"/>
      <w:r w:rsidR="007B091C">
        <w:rPr>
          <w:rFonts w:ascii="Arial" w:hAnsi="Arial" w:cs="Arial"/>
          <w:sz w:val="24"/>
          <w:szCs w:val="24"/>
        </w:rPr>
        <w:instrText xml:space="preserve"> FORMTEXT </w:instrText>
      </w:r>
      <w:r w:rsidR="007B091C">
        <w:rPr>
          <w:rFonts w:ascii="Arial" w:hAnsi="Arial" w:cs="Arial"/>
          <w:sz w:val="24"/>
          <w:szCs w:val="24"/>
        </w:rPr>
      </w:r>
      <w:r w:rsidR="007B091C">
        <w:rPr>
          <w:rFonts w:ascii="Arial" w:hAnsi="Arial" w:cs="Arial"/>
          <w:sz w:val="24"/>
          <w:szCs w:val="24"/>
        </w:rPr>
        <w:fldChar w:fldCharType="separate"/>
      </w:r>
      <w:r w:rsidR="004D7594">
        <w:rPr>
          <w:rFonts w:ascii="Arial" w:hAnsi="Arial" w:cs="Arial"/>
          <w:sz w:val="24"/>
          <w:szCs w:val="24"/>
        </w:rPr>
        <w:t> </w:t>
      </w:r>
      <w:r w:rsidR="004D7594">
        <w:rPr>
          <w:rFonts w:ascii="Arial" w:hAnsi="Arial" w:cs="Arial"/>
          <w:sz w:val="24"/>
          <w:szCs w:val="24"/>
        </w:rPr>
        <w:t> </w:t>
      </w:r>
      <w:r w:rsidR="004D7594">
        <w:rPr>
          <w:rFonts w:ascii="Arial" w:hAnsi="Arial" w:cs="Arial"/>
          <w:sz w:val="24"/>
          <w:szCs w:val="24"/>
        </w:rPr>
        <w:t> </w:t>
      </w:r>
      <w:r w:rsidR="004D7594">
        <w:rPr>
          <w:rFonts w:ascii="Arial" w:hAnsi="Arial" w:cs="Arial"/>
          <w:sz w:val="24"/>
          <w:szCs w:val="24"/>
        </w:rPr>
        <w:t> </w:t>
      </w:r>
      <w:r w:rsidR="004D7594">
        <w:rPr>
          <w:rFonts w:ascii="Arial" w:hAnsi="Arial" w:cs="Arial"/>
          <w:sz w:val="24"/>
          <w:szCs w:val="24"/>
        </w:rPr>
        <w:t> </w:t>
      </w:r>
      <w:r w:rsidR="007B091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1160B3" w:rsidRPr="000502CB" w:rsidRDefault="001160B3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1160B3" w:rsidRPr="000502CB" w:rsidRDefault="000502CB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 xml:space="preserve">Tel.: </w:t>
      </w:r>
      <w:r w:rsidR="007B091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bookmarkStart w:id="3" w:name="Text4"/>
      <w:r w:rsidR="007B091C">
        <w:rPr>
          <w:rFonts w:ascii="Arial" w:hAnsi="Arial" w:cs="Arial"/>
          <w:sz w:val="24"/>
          <w:szCs w:val="24"/>
        </w:rPr>
        <w:instrText xml:space="preserve"> FORMTEXT </w:instrText>
      </w:r>
      <w:r w:rsidR="007B091C">
        <w:rPr>
          <w:rFonts w:ascii="Arial" w:hAnsi="Arial" w:cs="Arial"/>
          <w:sz w:val="24"/>
          <w:szCs w:val="24"/>
        </w:rPr>
      </w:r>
      <w:r w:rsidR="007B091C">
        <w:rPr>
          <w:rFonts w:ascii="Arial" w:hAnsi="Arial" w:cs="Arial"/>
          <w:sz w:val="24"/>
          <w:szCs w:val="24"/>
        </w:rPr>
        <w:fldChar w:fldCharType="separate"/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0502CB" w:rsidRPr="000502CB" w:rsidRDefault="000502CB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>E-Mail:</w:t>
      </w:r>
      <w:r w:rsidR="007B091C">
        <w:rPr>
          <w:rFonts w:ascii="Arial" w:hAnsi="Arial" w:cs="Arial"/>
          <w:sz w:val="24"/>
          <w:szCs w:val="24"/>
        </w:rPr>
        <w:t xml:space="preserve"> </w:t>
      </w:r>
      <w:r w:rsidR="007B091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bookmarkStart w:id="4" w:name="Text5"/>
      <w:r w:rsidR="007B091C">
        <w:rPr>
          <w:rFonts w:ascii="Arial" w:hAnsi="Arial" w:cs="Arial"/>
          <w:sz w:val="24"/>
          <w:szCs w:val="24"/>
        </w:rPr>
        <w:instrText xml:space="preserve"> FORMTEXT </w:instrText>
      </w:r>
      <w:r w:rsidR="007B091C">
        <w:rPr>
          <w:rFonts w:ascii="Arial" w:hAnsi="Arial" w:cs="Arial"/>
          <w:sz w:val="24"/>
          <w:szCs w:val="24"/>
        </w:rPr>
      </w:r>
      <w:r w:rsidR="007B091C">
        <w:rPr>
          <w:rFonts w:ascii="Arial" w:hAnsi="Arial" w:cs="Arial"/>
          <w:sz w:val="24"/>
          <w:szCs w:val="24"/>
        </w:rPr>
        <w:fldChar w:fldCharType="separate"/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0502CB" w:rsidRPr="000502CB" w:rsidRDefault="000502CB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 xml:space="preserve">Fax: </w:t>
      </w:r>
      <w:r w:rsidR="007B091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5" w:name="Text6"/>
      <w:r w:rsidR="007B091C">
        <w:rPr>
          <w:rFonts w:ascii="Arial" w:hAnsi="Arial" w:cs="Arial"/>
          <w:sz w:val="24"/>
          <w:szCs w:val="24"/>
        </w:rPr>
        <w:instrText xml:space="preserve"> FORMTEXT </w:instrText>
      </w:r>
      <w:r w:rsidR="007B091C">
        <w:rPr>
          <w:rFonts w:ascii="Arial" w:hAnsi="Arial" w:cs="Arial"/>
          <w:sz w:val="24"/>
          <w:szCs w:val="24"/>
        </w:rPr>
      </w:r>
      <w:r w:rsidR="007B091C">
        <w:rPr>
          <w:rFonts w:ascii="Arial" w:hAnsi="Arial" w:cs="Arial"/>
          <w:sz w:val="24"/>
          <w:szCs w:val="24"/>
        </w:rPr>
        <w:fldChar w:fldCharType="separate"/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0502CB" w:rsidRDefault="000502CB" w:rsidP="007F33A6">
      <w:pPr>
        <w:spacing w:after="0" w:line="360" w:lineRule="exact"/>
        <w:jc w:val="both"/>
        <w:rPr>
          <w:rFonts w:ascii="Arial" w:hAnsi="Arial" w:cs="Arial"/>
          <w:sz w:val="26"/>
          <w:szCs w:val="26"/>
        </w:rPr>
      </w:pPr>
    </w:p>
    <w:p w:rsidR="000502CB" w:rsidRDefault="000502CB" w:rsidP="007F33A6">
      <w:pPr>
        <w:spacing w:after="0" w:line="360" w:lineRule="exact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502CB">
        <w:rPr>
          <w:rFonts w:ascii="Arial" w:hAnsi="Arial" w:cs="Arial"/>
          <w:b/>
          <w:sz w:val="26"/>
          <w:szCs w:val="26"/>
          <w:u w:val="single"/>
        </w:rPr>
        <w:t xml:space="preserve">Folgeanerkennung mit Ortswechsel: </w:t>
      </w:r>
    </w:p>
    <w:p w:rsidR="000502CB" w:rsidRPr="000502CB" w:rsidRDefault="000502CB" w:rsidP="007F33A6">
      <w:pPr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02CB" w:rsidRPr="000502CB" w:rsidRDefault="000502CB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0502CB">
        <w:rPr>
          <w:rFonts w:ascii="Arial" w:hAnsi="Arial" w:cs="Arial"/>
          <w:sz w:val="24"/>
          <w:szCs w:val="24"/>
        </w:rPr>
        <w:tab/>
      </w:r>
      <w:r w:rsidRPr="00050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145293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34" w:rsidRPr="00CF763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502CB">
        <w:rPr>
          <w:rFonts w:ascii="Arial" w:hAnsi="Arial" w:cs="Arial"/>
          <w:sz w:val="24"/>
          <w:szCs w:val="24"/>
        </w:rPr>
        <w:t>Ja</w:t>
      </w:r>
      <w:r w:rsidRPr="000502CB">
        <w:rPr>
          <w:rFonts w:ascii="Arial" w:hAnsi="Arial" w:cs="Arial"/>
          <w:sz w:val="24"/>
          <w:szCs w:val="24"/>
        </w:rPr>
        <w:tab/>
      </w:r>
      <w:r w:rsidRPr="000502CB">
        <w:rPr>
          <w:rFonts w:ascii="Arial" w:hAnsi="Arial" w:cs="Arial"/>
          <w:sz w:val="24"/>
          <w:szCs w:val="24"/>
        </w:rPr>
        <w:tab/>
      </w:r>
      <w:r w:rsidRPr="000502CB">
        <w:rPr>
          <w:rFonts w:ascii="Arial" w:hAnsi="Arial" w:cs="Arial"/>
          <w:sz w:val="24"/>
          <w:szCs w:val="24"/>
        </w:rPr>
        <w:tab/>
      </w:r>
      <w:r w:rsidRPr="00050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49411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B38" w:rsidRPr="00454B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502CB">
        <w:rPr>
          <w:rFonts w:ascii="Arial" w:hAnsi="Arial" w:cs="Arial"/>
          <w:sz w:val="24"/>
          <w:szCs w:val="24"/>
        </w:rPr>
        <w:t>Nein</w:t>
      </w:r>
    </w:p>
    <w:p w:rsidR="000502CB" w:rsidRPr="000502CB" w:rsidRDefault="000502CB" w:rsidP="007F33A6">
      <w:pPr>
        <w:spacing w:after="0" w:line="360" w:lineRule="exact"/>
        <w:jc w:val="both"/>
        <w:rPr>
          <w:rFonts w:ascii="Arial" w:hAnsi="Arial" w:cs="Arial"/>
          <w:sz w:val="16"/>
          <w:szCs w:val="16"/>
        </w:rPr>
      </w:pPr>
      <w:r w:rsidRPr="000502CB">
        <w:rPr>
          <w:rFonts w:ascii="Arial" w:hAnsi="Arial" w:cs="Arial"/>
          <w:sz w:val="16"/>
          <w:szCs w:val="16"/>
        </w:rPr>
        <w:t>Nachweis über Büro und Ausstattung</w:t>
      </w:r>
    </w:p>
    <w:p w:rsidR="000502CB" w:rsidRDefault="000502CB" w:rsidP="007F33A6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0502CB" w:rsidRDefault="001563DC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</w:t>
      </w:r>
      <w:r w:rsidR="000502CB">
        <w:rPr>
          <w:rFonts w:ascii="Arial" w:hAnsi="Arial" w:cs="Arial"/>
          <w:sz w:val="24"/>
          <w:szCs w:val="24"/>
        </w:rPr>
        <w:t>st sichergestellt, dass landwirtschaftliche Unternehmen sie zeitnah erreichen können:</w:t>
      </w:r>
    </w:p>
    <w:p w:rsidR="001563DC" w:rsidRDefault="001563DC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0502CB" w:rsidRDefault="000502CB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209092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B38" w:rsidRPr="00454B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85157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B38" w:rsidRPr="00454B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nein</w:t>
      </w:r>
    </w:p>
    <w:p w:rsidR="000502CB" w:rsidRPr="007F33A6" w:rsidRDefault="000502CB" w:rsidP="007F33A6">
      <w:pPr>
        <w:spacing w:after="0" w:line="360" w:lineRule="exact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F33A6">
        <w:rPr>
          <w:rFonts w:ascii="Arial" w:hAnsi="Arial" w:cs="Arial"/>
          <w:b/>
          <w:sz w:val="26"/>
          <w:szCs w:val="26"/>
          <w:u w:val="single"/>
        </w:rPr>
        <w:lastRenderedPageBreak/>
        <w:t>Folgende Beratungskräfte werden eingesetzt:</w:t>
      </w:r>
    </w:p>
    <w:p w:rsidR="007F33A6" w:rsidRDefault="007F33A6" w:rsidP="007F33A6">
      <w:pPr>
        <w:spacing w:after="0" w:line="360" w:lineRule="exact"/>
        <w:jc w:val="both"/>
        <w:rPr>
          <w:rFonts w:ascii="Arial" w:hAnsi="Arial" w:cs="Arial"/>
        </w:rPr>
      </w:pPr>
      <w:r w:rsidRPr="007F33A6">
        <w:rPr>
          <w:rFonts w:ascii="Arial" w:hAnsi="Arial" w:cs="Arial"/>
        </w:rPr>
        <w:t>Name, Vorname, Berufsabschluss, Berufserfahrung in Jahren</w:t>
      </w:r>
    </w:p>
    <w:p w:rsidR="007F33A6" w:rsidRDefault="007F33A6" w:rsidP="007F33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1.)</w:t>
      </w:r>
      <w:r w:rsidR="007B091C">
        <w:rPr>
          <w:rFonts w:ascii="Arial" w:hAnsi="Arial" w:cs="Arial"/>
          <w:sz w:val="24"/>
          <w:szCs w:val="24"/>
        </w:rPr>
        <w:t xml:space="preserve"> </w:t>
      </w:r>
      <w:r w:rsidR="007B091C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6" w:name="Text7"/>
      <w:r w:rsidR="007B091C">
        <w:rPr>
          <w:rFonts w:ascii="Arial" w:hAnsi="Arial" w:cs="Arial"/>
          <w:sz w:val="24"/>
          <w:szCs w:val="24"/>
        </w:rPr>
        <w:instrText xml:space="preserve"> FORMTEXT </w:instrText>
      </w:r>
      <w:r w:rsidR="007B091C">
        <w:rPr>
          <w:rFonts w:ascii="Arial" w:hAnsi="Arial" w:cs="Arial"/>
          <w:sz w:val="24"/>
          <w:szCs w:val="24"/>
        </w:rPr>
      </w:r>
      <w:r w:rsidR="007B091C">
        <w:rPr>
          <w:rFonts w:ascii="Arial" w:hAnsi="Arial" w:cs="Arial"/>
          <w:sz w:val="24"/>
          <w:szCs w:val="24"/>
        </w:rPr>
        <w:fldChar w:fldCharType="separate"/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7F33A6" w:rsidRDefault="007F33A6" w:rsidP="007F33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</w:t>
      </w:r>
      <w:r w:rsidR="007B091C">
        <w:rPr>
          <w:rFonts w:ascii="Arial" w:hAnsi="Arial" w:cs="Arial"/>
          <w:sz w:val="24"/>
          <w:szCs w:val="24"/>
        </w:rPr>
        <w:t xml:space="preserve"> </w:t>
      </w:r>
      <w:r w:rsidR="007B091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80"/>
            </w:textInput>
          </w:ffData>
        </w:fldChar>
      </w:r>
      <w:bookmarkStart w:id="7" w:name="Text8"/>
      <w:r w:rsidR="007B091C">
        <w:rPr>
          <w:rFonts w:ascii="Arial" w:hAnsi="Arial" w:cs="Arial"/>
          <w:sz w:val="24"/>
          <w:szCs w:val="24"/>
        </w:rPr>
        <w:instrText xml:space="preserve"> FORMTEXT </w:instrText>
      </w:r>
      <w:r w:rsidR="007B091C">
        <w:rPr>
          <w:rFonts w:ascii="Arial" w:hAnsi="Arial" w:cs="Arial"/>
          <w:sz w:val="24"/>
          <w:szCs w:val="24"/>
        </w:rPr>
      </w:r>
      <w:r w:rsidR="007B091C">
        <w:rPr>
          <w:rFonts w:ascii="Arial" w:hAnsi="Arial" w:cs="Arial"/>
          <w:sz w:val="24"/>
          <w:szCs w:val="24"/>
        </w:rPr>
        <w:fldChar w:fldCharType="separate"/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F33A6" w:rsidRDefault="007F33A6" w:rsidP="007F33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</w:t>
      </w:r>
      <w:r w:rsidR="007B091C">
        <w:rPr>
          <w:rFonts w:ascii="Arial" w:hAnsi="Arial" w:cs="Arial"/>
          <w:sz w:val="24"/>
          <w:szCs w:val="24"/>
        </w:rPr>
        <w:t xml:space="preserve"> </w:t>
      </w:r>
      <w:r w:rsidR="007B091C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80"/>
            </w:textInput>
          </w:ffData>
        </w:fldChar>
      </w:r>
      <w:bookmarkStart w:id="8" w:name="Text9"/>
      <w:r w:rsidR="007B091C">
        <w:rPr>
          <w:rFonts w:ascii="Arial" w:hAnsi="Arial" w:cs="Arial"/>
          <w:sz w:val="24"/>
          <w:szCs w:val="24"/>
        </w:rPr>
        <w:instrText xml:space="preserve"> FORMTEXT </w:instrText>
      </w:r>
      <w:r w:rsidR="007B091C">
        <w:rPr>
          <w:rFonts w:ascii="Arial" w:hAnsi="Arial" w:cs="Arial"/>
          <w:sz w:val="24"/>
          <w:szCs w:val="24"/>
        </w:rPr>
      </w:r>
      <w:r w:rsidR="007B091C">
        <w:rPr>
          <w:rFonts w:ascii="Arial" w:hAnsi="Arial" w:cs="Arial"/>
          <w:sz w:val="24"/>
          <w:szCs w:val="24"/>
        </w:rPr>
        <w:fldChar w:fldCharType="separate"/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F33A6" w:rsidRPr="007F33A6" w:rsidRDefault="007F33A6" w:rsidP="007F33A6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7F33A6">
        <w:rPr>
          <w:rFonts w:ascii="Arial" w:hAnsi="Arial" w:cs="Arial"/>
          <w:b/>
          <w:sz w:val="26"/>
          <w:szCs w:val="26"/>
          <w:u w:val="single"/>
        </w:rPr>
        <w:t>Neue Beratungskräfte</w:t>
      </w:r>
      <w:r w:rsidRPr="007F33A6">
        <w:rPr>
          <w:rFonts w:ascii="Arial" w:hAnsi="Arial" w:cs="Arial"/>
          <w:sz w:val="24"/>
          <w:szCs w:val="24"/>
        </w:rPr>
        <w:t xml:space="preserve"> </w:t>
      </w:r>
      <w:r w:rsidRPr="007F33A6">
        <w:rPr>
          <w:rFonts w:ascii="Arial" w:hAnsi="Arial" w:cs="Arial"/>
          <w:sz w:val="24"/>
          <w:szCs w:val="24"/>
          <w:u w:val="single"/>
        </w:rPr>
        <w:t>(bitte Anlagen hinzufügen):</w:t>
      </w:r>
    </w:p>
    <w:p w:rsidR="007F33A6" w:rsidRDefault="007F33A6" w:rsidP="007F33A6">
      <w:p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Name, Vorname, Berufsabschluss, Berufserfahrung in Jahren:</w:t>
      </w:r>
    </w:p>
    <w:p w:rsidR="007F33A6" w:rsidRPr="007B091C" w:rsidRDefault="007F33A6" w:rsidP="007F33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091C">
        <w:rPr>
          <w:rFonts w:ascii="Arial" w:hAnsi="Arial" w:cs="Arial"/>
          <w:sz w:val="24"/>
          <w:szCs w:val="24"/>
        </w:rPr>
        <w:t>1.)</w:t>
      </w:r>
      <w:r w:rsidR="007B091C" w:rsidRPr="007B091C">
        <w:rPr>
          <w:rFonts w:ascii="Arial" w:hAnsi="Arial" w:cs="Arial"/>
          <w:sz w:val="24"/>
          <w:szCs w:val="24"/>
        </w:rPr>
        <w:t xml:space="preserve"> </w:t>
      </w:r>
      <w:r w:rsidR="007B091C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bookmarkStart w:id="9" w:name="Text10"/>
      <w:r w:rsidR="007B091C">
        <w:rPr>
          <w:rFonts w:ascii="Arial" w:hAnsi="Arial" w:cs="Arial"/>
          <w:sz w:val="24"/>
          <w:szCs w:val="24"/>
        </w:rPr>
        <w:instrText xml:space="preserve"> FORMTEXT </w:instrText>
      </w:r>
      <w:r w:rsidR="007B091C">
        <w:rPr>
          <w:rFonts w:ascii="Arial" w:hAnsi="Arial" w:cs="Arial"/>
          <w:sz w:val="24"/>
          <w:szCs w:val="24"/>
        </w:rPr>
      </w:r>
      <w:r w:rsidR="007B091C">
        <w:rPr>
          <w:rFonts w:ascii="Arial" w:hAnsi="Arial" w:cs="Arial"/>
          <w:sz w:val="24"/>
          <w:szCs w:val="24"/>
        </w:rPr>
        <w:fldChar w:fldCharType="separate"/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F33A6" w:rsidRPr="007B091C" w:rsidRDefault="007F33A6" w:rsidP="007F33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091C">
        <w:rPr>
          <w:rFonts w:ascii="Arial" w:hAnsi="Arial" w:cs="Arial"/>
          <w:sz w:val="24"/>
          <w:szCs w:val="24"/>
        </w:rPr>
        <w:t>2.)</w:t>
      </w:r>
      <w:r w:rsidR="007B091C" w:rsidRPr="007B091C">
        <w:rPr>
          <w:rFonts w:ascii="Arial" w:hAnsi="Arial" w:cs="Arial"/>
          <w:sz w:val="24"/>
          <w:szCs w:val="24"/>
        </w:rPr>
        <w:t xml:space="preserve"> </w:t>
      </w:r>
      <w:r w:rsidR="007B091C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80"/>
            </w:textInput>
          </w:ffData>
        </w:fldChar>
      </w:r>
      <w:bookmarkStart w:id="10" w:name="Text11"/>
      <w:r w:rsidR="007B091C">
        <w:rPr>
          <w:rFonts w:ascii="Arial" w:hAnsi="Arial" w:cs="Arial"/>
          <w:sz w:val="24"/>
          <w:szCs w:val="24"/>
        </w:rPr>
        <w:instrText xml:space="preserve"> FORMTEXT </w:instrText>
      </w:r>
      <w:r w:rsidR="007B091C">
        <w:rPr>
          <w:rFonts w:ascii="Arial" w:hAnsi="Arial" w:cs="Arial"/>
          <w:sz w:val="24"/>
          <w:szCs w:val="24"/>
        </w:rPr>
      </w:r>
      <w:r w:rsidR="007B091C">
        <w:rPr>
          <w:rFonts w:ascii="Arial" w:hAnsi="Arial" w:cs="Arial"/>
          <w:sz w:val="24"/>
          <w:szCs w:val="24"/>
        </w:rPr>
        <w:fldChar w:fldCharType="separate"/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7F33A6" w:rsidRPr="007B091C" w:rsidRDefault="007F33A6" w:rsidP="007F33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091C">
        <w:rPr>
          <w:rFonts w:ascii="Arial" w:hAnsi="Arial" w:cs="Arial"/>
          <w:sz w:val="24"/>
          <w:szCs w:val="24"/>
        </w:rPr>
        <w:t>3.)</w:t>
      </w:r>
      <w:r w:rsidR="007B091C" w:rsidRPr="007B091C">
        <w:rPr>
          <w:rFonts w:ascii="Arial" w:hAnsi="Arial" w:cs="Arial"/>
          <w:sz w:val="24"/>
          <w:szCs w:val="24"/>
        </w:rPr>
        <w:t xml:space="preserve"> </w:t>
      </w:r>
      <w:r w:rsidR="007B091C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80"/>
            </w:textInput>
          </w:ffData>
        </w:fldChar>
      </w:r>
      <w:bookmarkStart w:id="11" w:name="Text12"/>
      <w:r w:rsidR="007B091C">
        <w:rPr>
          <w:rFonts w:ascii="Arial" w:hAnsi="Arial" w:cs="Arial"/>
          <w:sz w:val="24"/>
          <w:szCs w:val="24"/>
        </w:rPr>
        <w:instrText xml:space="preserve"> FORMTEXT </w:instrText>
      </w:r>
      <w:r w:rsidR="007B091C">
        <w:rPr>
          <w:rFonts w:ascii="Arial" w:hAnsi="Arial" w:cs="Arial"/>
          <w:sz w:val="24"/>
          <w:szCs w:val="24"/>
        </w:rPr>
      </w:r>
      <w:r w:rsidR="007B091C">
        <w:rPr>
          <w:rFonts w:ascii="Arial" w:hAnsi="Arial" w:cs="Arial"/>
          <w:sz w:val="24"/>
          <w:szCs w:val="24"/>
        </w:rPr>
        <w:fldChar w:fldCharType="separate"/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noProof/>
          <w:sz w:val="24"/>
          <w:szCs w:val="24"/>
        </w:rPr>
        <w:t> </w:t>
      </w:r>
      <w:r w:rsidR="007B091C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7F33A6" w:rsidRDefault="007F33A6" w:rsidP="007F33A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Anlagen: </w:t>
      </w:r>
    </w:p>
    <w:p w:rsidR="007F33A6" w:rsidRPr="007F33A6" w:rsidRDefault="007F33A6" w:rsidP="007F33A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3A6">
        <w:rPr>
          <w:rFonts w:ascii="Arial" w:hAnsi="Arial" w:cs="Arial"/>
          <w:sz w:val="20"/>
          <w:szCs w:val="20"/>
        </w:rPr>
        <w:t>Ausbildungsnachweis und Nachweis über Berufserfahrung der Beratungskräfte</w:t>
      </w:r>
    </w:p>
    <w:p w:rsidR="007F33A6" w:rsidRPr="007F33A6" w:rsidRDefault="007F33A6" w:rsidP="007F33A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3A6">
        <w:rPr>
          <w:rFonts w:ascii="Arial" w:hAnsi="Arial" w:cs="Arial"/>
          <w:sz w:val="20"/>
          <w:szCs w:val="20"/>
        </w:rPr>
        <w:t>Nachweis über Umfang und Art der bisherigen Beratungstätigkeit</w:t>
      </w:r>
    </w:p>
    <w:p w:rsidR="007F33A6" w:rsidRDefault="007F33A6" w:rsidP="007F33A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3A6">
        <w:rPr>
          <w:rFonts w:ascii="Arial" w:hAnsi="Arial" w:cs="Arial"/>
          <w:sz w:val="20"/>
          <w:szCs w:val="20"/>
        </w:rPr>
        <w:t xml:space="preserve">Nachweis über eine erfolgreich abgeschlossene Teilnahme an einem Lehrgang der staatlichen </w:t>
      </w:r>
      <w:r w:rsidR="001563DC">
        <w:rPr>
          <w:rFonts w:ascii="Arial" w:hAnsi="Arial" w:cs="Arial"/>
          <w:sz w:val="20"/>
          <w:szCs w:val="20"/>
        </w:rPr>
        <w:t>A</w:t>
      </w:r>
      <w:r w:rsidRPr="007F33A6">
        <w:rPr>
          <w:rFonts w:ascii="Arial" w:hAnsi="Arial" w:cs="Arial"/>
          <w:sz w:val="20"/>
          <w:szCs w:val="20"/>
        </w:rPr>
        <w:t>grarberatung des Landes Rheinland-Pfalz zur Einführung in die Beratung</w:t>
      </w:r>
      <w:r>
        <w:rPr>
          <w:rFonts w:ascii="Arial" w:hAnsi="Arial" w:cs="Arial"/>
          <w:sz w:val="20"/>
          <w:szCs w:val="20"/>
        </w:rPr>
        <w:t>stätigkeit, soweit erforderlich</w:t>
      </w:r>
    </w:p>
    <w:p w:rsidR="007F33A6" w:rsidRDefault="007F33A6" w:rsidP="007F33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63DC" w:rsidRDefault="001563DC" w:rsidP="007F33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33A6" w:rsidRDefault="007F33A6" w:rsidP="00FE61B8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wird versichert, dass mit dem vorhandenen Beratungspersonal eine umfassende Beratung in den beantragten Beratungsleistungen erfolgen kann.</w:t>
      </w:r>
    </w:p>
    <w:p w:rsidR="007F33A6" w:rsidRDefault="007F33A6" w:rsidP="00FE61B8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Beraterpersonal nimmt regelmäßig an Fortbildungsveranstaltungen teil, mindestens aber an einer eintägigen Veranstaltung im Kalenderjahr. </w:t>
      </w:r>
    </w:p>
    <w:p w:rsidR="001563DC" w:rsidRDefault="001563DC" w:rsidP="00FE61B8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7F33A6" w:rsidRDefault="007F33A6" w:rsidP="00FE61B8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FE61B8">
        <w:rPr>
          <w:rFonts w:ascii="Arial" w:hAnsi="Arial" w:cs="Arial"/>
          <w:b/>
          <w:sz w:val="24"/>
          <w:szCs w:val="24"/>
        </w:rPr>
        <w:t xml:space="preserve">Die Anerkennung erfolgt unter der Bedingung, dass der anerkannte Beratungsanbieter zum jeweiligen Quartalsende </w:t>
      </w:r>
      <w:r w:rsidR="001563DC">
        <w:rPr>
          <w:rFonts w:ascii="Arial" w:hAnsi="Arial" w:cs="Arial"/>
          <w:b/>
          <w:sz w:val="24"/>
          <w:szCs w:val="24"/>
        </w:rPr>
        <w:t xml:space="preserve">der </w:t>
      </w:r>
      <w:r w:rsidR="001563DC" w:rsidRPr="001563DC">
        <w:rPr>
          <w:rFonts w:ascii="Arial" w:hAnsi="Arial" w:cs="Arial"/>
          <w:b/>
          <w:sz w:val="24"/>
          <w:szCs w:val="24"/>
        </w:rPr>
        <w:t>Aufsichts- und Dienstleistungsdirektion</w:t>
      </w:r>
      <w:r w:rsidRPr="00FE61B8">
        <w:rPr>
          <w:rFonts w:ascii="Arial" w:hAnsi="Arial" w:cs="Arial"/>
          <w:b/>
          <w:sz w:val="24"/>
          <w:szCs w:val="24"/>
        </w:rPr>
        <w:t xml:space="preserve"> mitteilt, wie viele neue Beratungsverträge mit welchen Projekten im zurückliegenden Quartal abgeschlossen werden. </w:t>
      </w:r>
    </w:p>
    <w:p w:rsidR="001563DC" w:rsidRPr="00FE61B8" w:rsidRDefault="001563DC" w:rsidP="00FE61B8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7F33A6" w:rsidRDefault="007F33A6" w:rsidP="00FE61B8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bestätigt, dass die beratende Person im Zusammenhang mit der einzelbetrieblichen Beratung keine direkte oder indirekte Verkaufs- oder Vermittlertätigkeit für das Unternehmen der Landwirtschaft betreffende Waren oder Dienstleistungen vornimmt und insbesondere keine Rechtsberatung durchführt.</w:t>
      </w:r>
    </w:p>
    <w:p w:rsidR="00FE61B8" w:rsidRDefault="00FE61B8" w:rsidP="00FE61B8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1563DC" w:rsidRDefault="001563DC" w:rsidP="00FE61B8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FE61B8" w:rsidRDefault="007B091C" w:rsidP="00FE61B8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51"/>
            </w:textInput>
          </w:ffData>
        </w:fldChar>
      </w:r>
      <w:bookmarkStart w:id="12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3" w:name="_GoBack"/>
      <w:bookmarkEnd w:id="13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FE61B8" w:rsidRPr="007F33A6" w:rsidRDefault="00FE61B8" w:rsidP="00FE61B8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57134</wp:posOffset>
                </wp:positionH>
                <wp:positionV relativeFrom="paragraph">
                  <wp:posOffset>-783</wp:posOffset>
                </wp:positionV>
                <wp:extent cx="5465135" cy="21265"/>
                <wp:effectExtent l="0" t="0" r="21590" b="3619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135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-.05pt" to="434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a2wEAABAEAAAOAAAAZHJzL2Uyb0RvYy54bWysU8tu2zAQvBfoPxC813q0NgrBcg4JkkvR&#10;Gm2TO00tLQJ8gWQs+e+7pGQ5aIsCDXIh+NiZ3Zldbm9GrcgJfJDWtLRalZSA4baT5tjSx5/3Hz5T&#10;EiIzHVPWQEvPEOjN7v277eAaqG1vVQeeIIkJzeBa2sfomqIIvAfNwso6MPgorNcs4tEfi86zAdm1&#10;Kuqy3BSD9Z3zlkMIeHs3PdJd5hcCePwmRIBIVEuxtphXn9dDWovdljVHz1wv+VwGe0UVmkmDSReq&#10;OxYZefbyDyotubfBirjiVhdWCMkha0A1Vfmbmh89c5C1oDnBLTaFt6PlX097T2TX0poSwzS26AE8&#10;64A8gT9I0z2bI6mTTYMLDUbfmr2fT8HtfdI8Cq+JUNI94QRkF1AXGbPJ58VkGCPheLn+tFlXH9eU&#10;cHyrq3qzTuzFRJPonA/xAawmadNSJU3ygDXs9CXEKfQSkq6VSWuwSnb3Uql8SNMDt8qTE8O+x7Ga&#10;U7yIwoQJWSRZk5C8i2cFE+t3EOgLFjxJyhN55WScg4kXXmUwOsEEVrAAy1z2P4FzfIJCntb/AS+I&#10;nNmauIC1NNb/LfvVCjHFXxyYdCcLDrY75xZna3DscnPmL5Lm+uU5w68fefcLAAD//wMAUEsDBBQA&#10;BgAIAAAAIQBAjDni3QAAAAUBAAAPAAAAZHJzL2Rvd25yZXYueG1sTI9Pa8JAFMTvhX6H5Qm96cYI&#10;VmNepBSU0pupUHrbZF/+YPZtyK4x9tN3e2qPwwwzv0n3k+nESINrLSMsFxEI4tLqlmuE88dhvgHh&#10;vGKtOsuEcCcH++zxIVWJtjc+0Zj7WoQSdolCaLzvEyld2ZBRbmF74uBVdjDKBznUUg/qFspNJ+Mo&#10;WkujWg4LjerptaHykl8NwqGo7l/fx8+3uDrGzeV9dT6NeYT4NJtediA8Tf4vDL/4AR2ywFTYK2sn&#10;OoRteOIR5ksQwd2st88gCoRVDDJL5X/67AcAAP//AwBQSwECLQAUAAYACAAAACEAtoM4kv4AAADh&#10;AQAAEwAAAAAAAAAAAAAAAAAAAAAAW0NvbnRlbnRfVHlwZXNdLnhtbFBLAQItABQABgAIAAAAIQA4&#10;/SH/1gAAAJQBAAALAAAAAAAAAAAAAAAAAC8BAABfcmVscy8ucmVsc1BLAQItABQABgAIAAAAIQAt&#10;XHZa2wEAABAEAAAOAAAAAAAAAAAAAAAAAC4CAABkcnMvZTJvRG9jLnhtbFBLAQItABQABgAIAAAA&#10;IQBAjDni3QAAAAUBAAAPAAAAAAAAAAAAAAAAADUEAABkcnMvZG93bnJldi54bWxQSwUGAAAAAAQA&#10;BADzAAAAPwUAAAAA&#10;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Ort,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Unterschrift </w:t>
      </w:r>
    </w:p>
    <w:sectPr w:rsidR="00FE61B8" w:rsidRPr="007F3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F0" w:rsidRDefault="005413F0" w:rsidP="001563DC">
      <w:pPr>
        <w:spacing w:after="0" w:line="240" w:lineRule="auto"/>
      </w:pPr>
      <w:r>
        <w:separator/>
      </w:r>
    </w:p>
  </w:endnote>
  <w:endnote w:type="continuationSeparator" w:id="0">
    <w:p w:rsidR="005413F0" w:rsidRDefault="005413F0" w:rsidP="0015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F0" w:rsidRDefault="005413F0" w:rsidP="001563DC">
      <w:pPr>
        <w:spacing w:after="0" w:line="240" w:lineRule="auto"/>
      </w:pPr>
      <w:r>
        <w:separator/>
      </w:r>
    </w:p>
  </w:footnote>
  <w:footnote w:type="continuationSeparator" w:id="0">
    <w:p w:rsidR="005413F0" w:rsidRDefault="005413F0" w:rsidP="0015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8F0"/>
    <w:multiLevelType w:val="hybridMultilevel"/>
    <w:tmpl w:val="6CA8F8C2"/>
    <w:lvl w:ilvl="0" w:tplc="14BE3A0C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A257A"/>
    <w:multiLevelType w:val="hybridMultilevel"/>
    <w:tmpl w:val="81923C40"/>
    <w:lvl w:ilvl="0" w:tplc="19E820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F049F"/>
    <w:multiLevelType w:val="hybridMultilevel"/>
    <w:tmpl w:val="61BE0EFA"/>
    <w:lvl w:ilvl="0" w:tplc="B0509A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753E"/>
    <w:multiLevelType w:val="hybridMultilevel"/>
    <w:tmpl w:val="ED6E300A"/>
    <w:lvl w:ilvl="0" w:tplc="9C9226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352A"/>
    <w:multiLevelType w:val="hybridMultilevel"/>
    <w:tmpl w:val="A770060E"/>
    <w:lvl w:ilvl="0" w:tplc="CE0422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F1640"/>
    <w:multiLevelType w:val="hybridMultilevel"/>
    <w:tmpl w:val="88A00A32"/>
    <w:lvl w:ilvl="0" w:tplc="B0509A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7"/>
    <w:rsid w:val="000502CB"/>
    <w:rsid w:val="001160B3"/>
    <w:rsid w:val="001563DC"/>
    <w:rsid w:val="00260135"/>
    <w:rsid w:val="00454B38"/>
    <w:rsid w:val="004D7594"/>
    <w:rsid w:val="004F323C"/>
    <w:rsid w:val="005413F0"/>
    <w:rsid w:val="00550DFF"/>
    <w:rsid w:val="005F6270"/>
    <w:rsid w:val="007B091C"/>
    <w:rsid w:val="007E3958"/>
    <w:rsid w:val="007F33A6"/>
    <w:rsid w:val="008D55AD"/>
    <w:rsid w:val="009427C1"/>
    <w:rsid w:val="00A65A77"/>
    <w:rsid w:val="00BC213B"/>
    <w:rsid w:val="00CF7634"/>
    <w:rsid w:val="00E66484"/>
    <w:rsid w:val="00ED361A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0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0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02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3DC"/>
  </w:style>
  <w:style w:type="paragraph" w:styleId="Fuzeile">
    <w:name w:val="footer"/>
    <w:basedOn w:val="Standard"/>
    <w:link w:val="FuzeileZchn"/>
    <w:uiPriority w:val="99"/>
    <w:unhideWhenUsed/>
    <w:rsid w:val="0015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0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0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02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3DC"/>
  </w:style>
  <w:style w:type="paragraph" w:styleId="Fuzeile">
    <w:name w:val="footer"/>
    <w:basedOn w:val="Standard"/>
    <w:link w:val="FuzeileZchn"/>
    <w:uiPriority w:val="99"/>
    <w:unhideWhenUsed/>
    <w:rsid w:val="0015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1FC1-D568-4446-95EA-82FBD6C3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F95EFE0C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Sorgen, Patrizia (ADD Trier)</dc:creator>
  <cp:lastModifiedBy>Scherf, Elena (ADD Trier)</cp:lastModifiedBy>
  <cp:revision>5</cp:revision>
  <dcterms:created xsi:type="dcterms:W3CDTF">2017-04-10T08:53:00Z</dcterms:created>
  <dcterms:modified xsi:type="dcterms:W3CDTF">2017-04-10T09:13:00Z</dcterms:modified>
</cp:coreProperties>
</file>