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F7" w:rsidRPr="00F343A3" w:rsidRDefault="005649F7" w:rsidP="005649F7">
      <w:pPr>
        <w:spacing w:line="360" w:lineRule="auto"/>
        <w:jc w:val="center"/>
        <w:rPr>
          <w:rFonts w:cs="Arial"/>
          <w:b/>
          <w:bCs/>
          <w:i/>
          <w:color w:val="0033CC"/>
          <w:szCs w:val="22"/>
        </w:rPr>
      </w:pPr>
      <w:bookmarkStart w:id="0" w:name="_GoBack"/>
      <w:bookmarkEnd w:id="0"/>
      <w:r w:rsidRPr="00F343A3">
        <w:rPr>
          <w:rFonts w:cs="Arial"/>
          <w:b/>
          <w:bCs/>
          <w:i/>
          <w:color w:val="0033CC"/>
          <w:szCs w:val="22"/>
        </w:rPr>
        <w:t xml:space="preserve">Muster eines Stiftungsgeschäfts für die Errichtung einer rechtsfähigen </w:t>
      </w:r>
      <w:r w:rsidRPr="00EC4650">
        <w:rPr>
          <w:rFonts w:cs="Arial"/>
          <w:b/>
          <w:bCs/>
          <w:i/>
          <w:color w:val="0033CC"/>
          <w:szCs w:val="22"/>
        </w:rPr>
        <w:t>privaten</w:t>
      </w:r>
      <w:r>
        <w:rPr>
          <w:rFonts w:cs="Arial"/>
          <w:b/>
          <w:bCs/>
          <w:i/>
          <w:color w:val="0033CC"/>
          <w:szCs w:val="22"/>
        </w:rPr>
        <w:t xml:space="preserve"> </w:t>
      </w:r>
      <w:r w:rsidRPr="00F343A3">
        <w:rPr>
          <w:rFonts w:cs="Arial"/>
          <w:b/>
          <w:bCs/>
          <w:i/>
          <w:color w:val="0033CC"/>
          <w:szCs w:val="22"/>
        </w:rPr>
        <w:t xml:space="preserve">Stiftung des </w:t>
      </w:r>
      <w:r w:rsidRPr="00320FCF">
        <w:rPr>
          <w:rFonts w:cs="Arial"/>
          <w:b/>
          <w:bCs/>
          <w:i/>
          <w:color w:val="0033CC"/>
          <w:szCs w:val="22"/>
        </w:rPr>
        <w:t>bürgerlichen Rechts</w:t>
      </w:r>
      <w:r w:rsidRPr="00EC4650">
        <w:rPr>
          <w:rFonts w:cs="Arial"/>
          <w:b/>
          <w:bCs/>
          <w:i/>
          <w:color w:val="0033CC"/>
          <w:szCs w:val="22"/>
        </w:rPr>
        <w:t xml:space="preserve"> </w:t>
      </w:r>
      <w:r w:rsidR="00320FCF" w:rsidRPr="00EC4650">
        <w:rPr>
          <w:rFonts w:cs="Arial"/>
          <w:b/>
          <w:bCs/>
          <w:i/>
          <w:color w:val="0033CC"/>
          <w:szCs w:val="22"/>
        </w:rPr>
        <w:t>(„Familienstiftung“)</w:t>
      </w:r>
      <w:r w:rsidR="002F2C7D">
        <w:rPr>
          <w:rFonts w:cs="Arial"/>
          <w:b/>
          <w:bCs/>
          <w:i/>
          <w:color w:val="0033CC"/>
          <w:szCs w:val="22"/>
        </w:rPr>
        <w:t xml:space="preserve"> – 2 </w:t>
      </w:r>
      <w:r w:rsidR="00591A59">
        <w:rPr>
          <w:rFonts w:cs="Arial"/>
          <w:b/>
          <w:bCs/>
          <w:i/>
          <w:color w:val="0033CC"/>
          <w:szCs w:val="22"/>
        </w:rPr>
        <w:t>Stiftungso</w:t>
      </w:r>
      <w:r w:rsidR="002F2C7D">
        <w:rPr>
          <w:rFonts w:cs="Arial"/>
          <w:b/>
          <w:bCs/>
          <w:i/>
          <w:color w:val="0033CC"/>
          <w:szCs w:val="22"/>
        </w:rPr>
        <w:t>rgane</w:t>
      </w:r>
    </w:p>
    <w:p w:rsidR="005649F7" w:rsidRPr="003C7A8E" w:rsidRDefault="005649F7" w:rsidP="005649F7">
      <w:pPr>
        <w:spacing w:line="360" w:lineRule="auto"/>
        <w:jc w:val="both"/>
        <w:rPr>
          <w:rFonts w:cs="Arial"/>
          <w:b/>
          <w:bCs/>
          <w:szCs w:val="22"/>
          <w:u w:val="single"/>
        </w:rPr>
      </w:pPr>
    </w:p>
    <w:p w:rsidR="005649F7" w:rsidRPr="00FA272B" w:rsidRDefault="005649F7" w:rsidP="005649F7">
      <w:pPr>
        <w:pStyle w:val="berschrift5"/>
        <w:spacing w:line="360" w:lineRule="auto"/>
        <w:jc w:val="center"/>
        <w:rPr>
          <w:sz w:val="28"/>
          <w:szCs w:val="28"/>
        </w:rPr>
      </w:pPr>
      <w:r w:rsidRPr="00FA272B">
        <w:rPr>
          <w:sz w:val="28"/>
          <w:szCs w:val="28"/>
        </w:rPr>
        <w:t>Stiftungsgeschäft</w:t>
      </w:r>
    </w:p>
    <w:p w:rsidR="005649F7" w:rsidRDefault="005649F7" w:rsidP="005649F7">
      <w:pPr>
        <w:spacing w:line="360" w:lineRule="auto"/>
      </w:pPr>
    </w:p>
    <w:p w:rsidR="005649F7" w:rsidRPr="00966784" w:rsidRDefault="005649F7" w:rsidP="005649F7">
      <w:pPr>
        <w:spacing w:line="360" w:lineRule="auto"/>
        <w:jc w:val="both"/>
        <w:rPr>
          <w:rFonts w:cs="Arial"/>
          <w:bCs/>
          <w:szCs w:val="22"/>
        </w:rPr>
      </w:pPr>
      <w:r w:rsidRPr="00966784">
        <w:rPr>
          <w:rFonts w:cs="Arial"/>
          <w:bCs/>
          <w:szCs w:val="22"/>
        </w:rPr>
        <w:t>Hiermit errichte ich, ...</w:t>
      </w:r>
    </w:p>
    <w:p w:rsidR="005649F7" w:rsidRDefault="005649F7" w:rsidP="005649F7">
      <w:pPr>
        <w:tabs>
          <w:tab w:val="left" w:pos="720"/>
          <w:tab w:val="left" w:pos="900"/>
        </w:tabs>
        <w:spacing w:line="360" w:lineRule="auto"/>
        <w:jc w:val="center"/>
        <w:rPr>
          <w:rFonts w:cs="Arial"/>
          <w:b/>
        </w:rPr>
      </w:pPr>
    </w:p>
    <w:p w:rsidR="005649F7" w:rsidRPr="00F343A3" w:rsidRDefault="005649F7" w:rsidP="005649F7">
      <w:pPr>
        <w:pBdr>
          <w:top w:val="single" w:sz="4" w:space="1" w:color="auto"/>
          <w:left w:val="single" w:sz="4" w:space="4" w:color="auto"/>
          <w:bottom w:val="single" w:sz="4" w:space="1" w:color="auto"/>
          <w:right w:val="single" w:sz="4" w:space="4" w:color="auto"/>
        </w:pBdr>
        <w:tabs>
          <w:tab w:val="left" w:pos="720"/>
          <w:tab w:val="left" w:pos="900"/>
        </w:tabs>
        <w:spacing w:line="360" w:lineRule="auto"/>
        <w:jc w:val="both"/>
        <w:rPr>
          <w:rFonts w:cs="Arial"/>
          <w:i/>
          <w:color w:val="0033CC"/>
        </w:rPr>
      </w:pPr>
      <w:r w:rsidRPr="00F343A3">
        <w:rPr>
          <w:rFonts w:cs="Arial"/>
          <w:i/>
          <w:color w:val="0033CC"/>
        </w:rPr>
        <w:t>Es sind sämtliche natü</w:t>
      </w:r>
      <w:r w:rsidRPr="00F343A3">
        <w:rPr>
          <w:rFonts w:cs="Arial"/>
          <w:i/>
          <w:color w:val="0033CC"/>
        </w:rPr>
        <w:t>r</w:t>
      </w:r>
      <w:r w:rsidRPr="00F343A3">
        <w:rPr>
          <w:rFonts w:cs="Arial"/>
          <w:i/>
          <w:color w:val="0033CC"/>
        </w:rPr>
        <w:t>liche Personen (inkl. Geburtsdatum und Adresse) und juristische Personen (inkl. Sitz und deren Vertretungsberechtigte) aufzuführen.</w:t>
      </w:r>
    </w:p>
    <w:p w:rsidR="005649F7" w:rsidRDefault="005649F7" w:rsidP="005649F7">
      <w:pPr>
        <w:spacing w:line="360" w:lineRule="auto"/>
        <w:jc w:val="both"/>
        <w:rPr>
          <w:rFonts w:cs="Arial"/>
          <w:b/>
          <w:bCs/>
          <w:szCs w:val="22"/>
        </w:rPr>
      </w:pPr>
    </w:p>
    <w:p w:rsidR="005649F7" w:rsidRDefault="005649F7" w:rsidP="005649F7">
      <w:pPr>
        <w:spacing w:line="360" w:lineRule="auto"/>
        <w:jc w:val="both"/>
        <w:rPr>
          <w:rFonts w:cs="Arial"/>
          <w:bCs/>
          <w:szCs w:val="22"/>
        </w:rPr>
      </w:pPr>
      <w:r w:rsidRPr="00966784">
        <w:rPr>
          <w:rFonts w:cs="Arial"/>
          <w:bCs/>
          <w:szCs w:val="22"/>
        </w:rPr>
        <w:t xml:space="preserve">die </w:t>
      </w:r>
    </w:p>
    <w:p w:rsidR="005649F7" w:rsidRPr="00317F52" w:rsidRDefault="005649F7" w:rsidP="005649F7">
      <w:pPr>
        <w:spacing w:line="360" w:lineRule="auto"/>
        <w:jc w:val="center"/>
        <w:rPr>
          <w:rFonts w:cs="Arial"/>
          <w:b/>
          <w:bCs/>
          <w:i/>
          <w:szCs w:val="22"/>
        </w:rPr>
      </w:pPr>
      <w:r w:rsidRPr="00317F52">
        <w:rPr>
          <w:rFonts w:cs="Arial"/>
          <w:b/>
          <w:bCs/>
          <w:i/>
          <w:szCs w:val="22"/>
        </w:rPr>
        <w:t>„</w:t>
      </w:r>
      <w:r w:rsidRPr="00E061BE">
        <w:rPr>
          <w:rFonts w:cs="Arial"/>
          <w:b/>
          <w:bCs/>
          <w:color w:val="008000"/>
          <w:szCs w:val="22"/>
        </w:rPr>
        <w:t>Mu</w:t>
      </w:r>
      <w:r w:rsidRPr="00E061BE">
        <w:rPr>
          <w:rFonts w:cs="Arial"/>
          <w:b/>
          <w:bCs/>
          <w:color w:val="008000"/>
          <w:szCs w:val="22"/>
        </w:rPr>
        <w:t>s</w:t>
      </w:r>
      <w:r w:rsidRPr="00E061BE">
        <w:rPr>
          <w:rFonts w:cs="Arial"/>
          <w:b/>
          <w:bCs/>
          <w:color w:val="008000"/>
          <w:szCs w:val="22"/>
        </w:rPr>
        <w:t>terstiftung</w:t>
      </w:r>
      <w:r w:rsidRPr="00317F52">
        <w:rPr>
          <w:rFonts w:cs="Arial"/>
          <w:b/>
          <w:bCs/>
          <w:i/>
          <w:szCs w:val="22"/>
        </w:rPr>
        <w:t>“</w:t>
      </w:r>
    </w:p>
    <w:p w:rsidR="005649F7" w:rsidRDefault="005649F7" w:rsidP="005649F7">
      <w:pPr>
        <w:spacing w:line="360" w:lineRule="auto"/>
        <w:jc w:val="both"/>
        <w:rPr>
          <w:rFonts w:cs="Arial"/>
          <w:bCs/>
          <w:i/>
          <w:szCs w:val="22"/>
        </w:rPr>
      </w:pPr>
    </w:p>
    <w:p w:rsidR="005649F7" w:rsidRPr="00966784" w:rsidRDefault="005649F7" w:rsidP="005649F7">
      <w:pPr>
        <w:spacing w:line="360" w:lineRule="auto"/>
        <w:jc w:val="both"/>
        <w:rPr>
          <w:rFonts w:cs="Arial"/>
          <w:bCs/>
          <w:i/>
          <w:color w:val="0070C0"/>
          <w:szCs w:val="22"/>
        </w:rPr>
      </w:pPr>
      <w:r>
        <w:rPr>
          <w:rFonts w:cs="Arial"/>
          <w:bCs/>
          <w:szCs w:val="22"/>
        </w:rPr>
        <w:t xml:space="preserve">als </w:t>
      </w:r>
      <w:r w:rsidRPr="00966784">
        <w:rPr>
          <w:rFonts w:cs="Arial"/>
          <w:bCs/>
          <w:szCs w:val="22"/>
        </w:rPr>
        <w:t xml:space="preserve">rechtsfähige </w:t>
      </w:r>
      <w:r w:rsidRPr="00EC4650">
        <w:rPr>
          <w:rFonts w:cs="Arial"/>
          <w:bCs/>
          <w:szCs w:val="22"/>
        </w:rPr>
        <w:t xml:space="preserve">private </w:t>
      </w:r>
      <w:r w:rsidRPr="00966784">
        <w:rPr>
          <w:rFonts w:cs="Arial"/>
          <w:bCs/>
          <w:szCs w:val="22"/>
        </w:rPr>
        <w:t>Stiftung des bürgerlichen Rechts</w:t>
      </w:r>
      <w:r w:rsidRPr="00966784">
        <w:rPr>
          <w:rFonts w:cs="Arial"/>
          <w:bCs/>
          <w:i/>
          <w:color w:val="0070C0"/>
          <w:szCs w:val="22"/>
        </w:rPr>
        <w:t xml:space="preserve"> </w:t>
      </w:r>
      <w:r w:rsidRPr="00966784">
        <w:rPr>
          <w:rFonts w:cs="Arial"/>
          <w:bCs/>
          <w:szCs w:val="22"/>
        </w:rPr>
        <w:t>mit Sitz in</w:t>
      </w:r>
      <w:r w:rsidRPr="00966784">
        <w:rPr>
          <w:rFonts w:cs="Arial"/>
          <w:b/>
          <w:bCs/>
          <w:color w:val="0070C0"/>
          <w:szCs w:val="22"/>
        </w:rPr>
        <w:t xml:space="preserve"> </w:t>
      </w:r>
      <w:r w:rsidRPr="00E061BE">
        <w:rPr>
          <w:rFonts w:cs="Arial"/>
          <w:bCs/>
          <w:color w:val="008000"/>
          <w:szCs w:val="22"/>
        </w:rPr>
        <w:t>Musterstadt</w:t>
      </w:r>
      <w:r w:rsidRPr="00966784">
        <w:rPr>
          <w:rFonts w:cs="Arial"/>
          <w:b/>
          <w:bCs/>
          <w:i/>
          <w:color w:val="0070C0"/>
          <w:szCs w:val="22"/>
        </w:rPr>
        <w:t>.</w:t>
      </w:r>
      <w:r w:rsidRPr="00966784">
        <w:rPr>
          <w:rFonts w:cs="Arial"/>
          <w:bCs/>
          <w:i/>
          <w:color w:val="0070C0"/>
          <w:szCs w:val="22"/>
        </w:rPr>
        <w:t xml:space="preserve"> </w:t>
      </w:r>
    </w:p>
    <w:p w:rsidR="005649F7" w:rsidRDefault="005649F7" w:rsidP="005649F7">
      <w:pPr>
        <w:spacing w:line="360" w:lineRule="auto"/>
        <w:jc w:val="center"/>
        <w:rPr>
          <w:rFonts w:cs="Arial"/>
          <w:b/>
          <w:bCs/>
          <w:szCs w:val="22"/>
        </w:rPr>
      </w:pPr>
    </w:p>
    <w:p w:rsidR="005649F7" w:rsidRDefault="005649F7" w:rsidP="005649F7">
      <w:pPr>
        <w:spacing w:line="360" w:lineRule="auto"/>
        <w:jc w:val="both"/>
        <w:rPr>
          <w:rFonts w:cs="Arial"/>
          <w:b/>
          <w:bCs/>
          <w:szCs w:val="22"/>
        </w:rPr>
      </w:pPr>
    </w:p>
    <w:p w:rsidR="005649F7" w:rsidRDefault="005649F7" w:rsidP="00EC4650">
      <w:pPr>
        <w:spacing w:line="360" w:lineRule="auto"/>
        <w:jc w:val="both"/>
        <w:rPr>
          <w:rFonts w:cs="Arial"/>
          <w:bCs/>
          <w:szCs w:val="22"/>
        </w:rPr>
      </w:pPr>
      <w:r w:rsidRPr="00966784">
        <w:rPr>
          <w:rFonts w:cs="Arial"/>
          <w:bCs/>
          <w:szCs w:val="22"/>
        </w:rPr>
        <w:t>Zweck der Stiftung ist …</w:t>
      </w:r>
    </w:p>
    <w:p w:rsidR="00EC4650" w:rsidRPr="00EC4650" w:rsidRDefault="00EC4650" w:rsidP="00EC4650">
      <w:pPr>
        <w:spacing w:line="360" w:lineRule="auto"/>
        <w:jc w:val="both"/>
        <w:rPr>
          <w:rFonts w:cs="Arial"/>
          <w:bCs/>
          <w:szCs w:val="22"/>
        </w:rPr>
      </w:pPr>
    </w:p>
    <w:p w:rsidR="00EC4650" w:rsidRDefault="005649F7" w:rsidP="00E26498">
      <w:pPr>
        <w:pBdr>
          <w:top w:val="single" w:sz="4" w:space="1" w:color="auto"/>
          <w:left w:val="single" w:sz="4" w:space="4" w:color="auto"/>
          <w:bottom w:val="single" w:sz="4" w:space="1" w:color="auto"/>
          <w:right w:val="single" w:sz="4" w:space="4" w:color="auto"/>
        </w:pBdr>
        <w:spacing w:line="360" w:lineRule="auto"/>
        <w:jc w:val="both"/>
        <w:rPr>
          <w:rFonts w:cs="Arial"/>
        </w:rPr>
      </w:pPr>
      <w:r w:rsidRPr="00EC4650">
        <w:rPr>
          <w:rFonts w:cs="Arial"/>
          <w:i/>
          <w:color w:val="0033CC"/>
        </w:rPr>
        <w:t>z.B. die Erhaltung des Familienvermögens, die finanzielle Unterstützung der Familienmitgliede</w:t>
      </w:r>
      <w:r w:rsidR="00410C39">
        <w:rPr>
          <w:rFonts w:cs="Arial"/>
          <w:i/>
          <w:color w:val="0033CC"/>
        </w:rPr>
        <w:t>r (ggf. die Stifterfamilie definieren)</w:t>
      </w:r>
      <w:r w:rsidRPr="00EC4650">
        <w:rPr>
          <w:rFonts w:cs="Arial"/>
          <w:i/>
          <w:color w:val="0033CC"/>
        </w:rPr>
        <w:t>, die Unterhaltung und Pflege des Familiengrabes, Grabpflege</w:t>
      </w:r>
      <w:r w:rsidR="00E26498">
        <w:rPr>
          <w:rFonts w:cs="Arial"/>
          <w:i/>
          <w:color w:val="0033CC"/>
        </w:rPr>
        <w:t xml:space="preserve"> </w:t>
      </w:r>
    </w:p>
    <w:p w:rsidR="00C60D6D" w:rsidRDefault="00C60D6D" w:rsidP="005649F7">
      <w:pPr>
        <w:spacing w:line="360" w:lineRule="auto"/>
        <w:jc w:val="both"/>
        <w:rPr>
          <w:rFonts w:cs="Arial"/>
        </w:rPr>
      </w:pPr>
    </w:p>
    <w:p w:rsidR="005649F7" w:rsidRDefault="005649F7" w:rsidP="005649F7">
      <w:pPr>
        <w:spacing w:line="360" w:lineRule="auto"/>
        <w:jc w:val="both"/>
        <w:rPr>
          <w:rFonts w:cs="Arial"/>
        </w:rPr>
      </w:pPr>
      <w:r w:rsidRPr="00182D34">
        <w:rPr>
          <w:rFonts w:cs="Arial"/>
        </w:rPr>
        <w:t>Der Stiftungszweck wird in</w:t>
      </w:r>
      <w:r w:rsidRPr="00182D34">
        <w:rPr>
          <w:rFonts w:cs="Arial"/>
        </w:rPr>
        <w:t>s</w:t>
      </w:r>
      <w:r w:rsidRPr="00182D34">
        <w:rPr>
          <w:rFonts w:cs="Arial"/>
        </w:rPr>
        <w:t>besondere verwirklicht durch …</w:t>
      </w:r>
    </w:p>
    <w:p w:rsidR="00EC4650" w:rsidRDefault="00EC4650" w:rsidP="005649F7">
      <w:pPr>
        <w:spacing w:line="360" w:lineRule="auto"/>
        <w:jc w:val="both"/>
        <w:rPr>
          <w:rFonts w:cs="Arial"/>
        </w:rPr>
      </w:pPr>
    </w:p>
    <w:p w:rsidR="005649F7" w:rsidRPr="00BA403C" w:rsidRDefault="005649F7" w:rsidP="005649F7">
      <w:pPr>
        <w:pBdr>
          <w:top w:val="single" w:sz="4" w:space="1" w:color="auto"/>
          <w:left w:val="single" w:sz="4" w:space="4" w:color="auto"/>
          <w:bottom w:val="single" w:sz="4" w:space="1" w:color="auto"/>
          <w:right w:val="single" w:sz="4" w:space="4" w:color="auto"/>
        </w:pBdr>
        <w:spacing w:line="360" w:lineRule="auto"/>
        <w:jc w:val="both"/>
        <w:rPr>
          <w:rFonts w:cs="Arial"/>
          <w:i/>
          <w:strike/>
          <w:color w:val="0033CC"/>
        </w:rPr>
      </w:pPr>
      <w:r w:rsidRPr="00F343A3">
        <w:rPr>
          <w:rFonts w:cs="Arial"/>
          <w:i/>
          <w:iCs/>
          <w:color w:val="0033CC"/>
          <w:szCs w:val="22"/>
        </w:rPr>
        <w:t>Hier empfiehlt es sich, mögliche einzelne Maßnahmen beispielhaft aufzuführen, durch die der zuvor in allgemeiner Form umschrieb</w:t>
      </w:r>
      <w:r w:rsidRPr="00F343A3">
        <w:rPr>
          <w:rFonts w:cs="Arial"/>
          <w:i/>
          <w:iCs/>
          <w:color w:val="0033CC"/>
          <w:szCs w:val="22"/>
        </w:rPr>
        <w:t>e</w:t>
      </w:r>
      <w:r w:rsidRPr="00F343A3">
        <w:rPr>
          <w:rFonts w:cs="Arial"/>
          <w:i/>
          <w:iCs/>
          <w:color w:val="0033CC"/>
          <w:szCs w:val="22"/>
        </w:rPr>
        <w:t>ne Stiftungszweck konkret verwirklicht werden soll</w:t>
      </w:r>
      <w:r w:rsidR="00EC4650">
        <w:rPr>
          <w:rFonts w:cs="Arial"/>
          <w:i/>
          <w:iCs/>
          <w:color w:val="0033CC"/>
          <w:szCs w:val="22"/>
        </w:rPr>
        <w:t>.</w:t>
      </w:r>
    </w:p>
    <w:p w:rsidR="005649F7" w:rsidRDefault="005649F7" w:rsidP="005649F7">
      <w:pPr>
        <w:spacing w:line="360" w:lineRule="auto"/>
        <w:jc w:val="both"/>
        <w:rPr>
          <w:rFonts w:cs="Arial"/>
          <w:b/>
          <w:bCs/>
          <w:szCs w:val="22"/>
        </w:rPr>
      </w:pPr>
    </w:p>
    <w:p w:rsidR="00EC4650" w:rsidRDefault="00EC4650" w:rsidP="005649F7">
      <w:pPr>
        <w:spacing w:line="360" w:lineRule="auto"/>
        <w:jc w:val="both"/>
        <w:rPr>
          <w:rFonts w:cs="Arial"/>
          <w:b/>
          <w:bCs/>
          <w:szCs w:val="22"/>
        </w:rPr>
      </w:pPr>
    </w:p>
    <w:p w:rsidR="005649F7" w:rsidRDefault="005649F7" w:rsidP="005649F7">
      <w:pPr>
        <w:spacing w:line="360" w:lineRule="auto"/>
        <w:jc w:val="both"/>
        <w:rPr>
          <w:rFonts w:cs="Arial"/>
          <w:bCs/>
          <w:szCs w:val="22"/>
        </w:rPr>
      </w:pPr>
      <w:r w:rsidRPr="00D90F24">
        <w:rPr>
          <w:rFonts w:cs="Arial"/>
          <w:bCs/>
          <w:szCs w:val="22"/>
        </w:rPr>
        <w:t xml:space="preserve">Die Stiftung </w:t>
      </w:r>
      <w:r>
        <w:rPr>
          <w:rFonts w:cs="Arial"/>
          <w:bCs/>
          <w:szCs w:val="22"/>
        </w:rPr>
        <w:t>wird</w:t>
      </w:r>
      <w:r w:rsidRPr="00D90F24">
        <w:rPr>
          <w:rFonts w:cs="Arial"/>
          <w:bCs/>
          <w:szCs w:val="22"/>
        </w:rPr>
        <w:t xml:space="preserve"> mit einem </w:t>
      </w:r>
      <w:r>
        <w:rPr>
          <w:rFonts w:cs="Arial"/>
          <w:bCs/>
          <w:szCs w:val="22"/>
        </w:rPr>
        <w:t xml:space="preserve">Grundstockvermögen </w:t>
      </w:r>
      <w:r w:rsidRPr="00D90F24">
        <w:rPr>
          <w:rFonts w:cs="Arial"/>
          <w:bCs/>
          <w:szCs w:val="22"/>
        </w:rPr>
        <w:t xml:space="preserve">in Höhe von </w:t>
      </w:r>
      <w:r>
        <w:rPr>
          <w:rFonts w:cs="Arial"/>
          <w:bCs/>
          <w:szCs w:val="22"/>
        </w:rPr>
        <w:t>……….</w:t>
      </w:r>
      <w:r w:rsidRPr="00D90F24">
        <w:rPr>
          <w:rFonts w:cs="Arial"/>
          <w:bCs/>
          <w:szCs w:val="22"/>
        </w:rPr>
        <w:t xml:space="preserve"> Euro ausgestattet.</w:t>
      </w:r>
    </w:p>
    <w:p w:rsidR="005649F7" w:rsidRPr="00F343A3" w:rsidRDefault="005649F7" w:rsidP="005649F7">
      <w:pPr>
        <w:spacing w:line="360" w:lineRule="auto"/>
        <w:jc w:val="both"/>
        <w:rPr>
          <w:rFonts w:cs="Arial"/>
          <w:bCs/>
          <w:i/>
          <w:color w:val="0033CC"/>
          <w:szCs w:val="22"/>
        </w:rPr>
      </w:pPr>
      <w:r w:rsidRPr="00F343A3">
        <w:rPr>
          <w:rFonts w:cs="Arial"/>
          <w:bCs/>
          <w:i/>
          <w:color w:val="0033CC"/>
          <w:szCs w:val="22"/>
        </w:rPr>
        <w:t>Optional:</w:t>
      </w:r>
    </w:p>
    <w:p w:rsidR="005649F7" w:rsidRDefault="005649F7" w:rsidP="005649F7">
      <w:pPr>
        <w:spacing w:line="360" w:lineRule="auto"/>
        <w:jc w:val="both"/>
        <w:rPr>
          <w:rFonts w:cs="Arial"/>
          <w:bCs/>
          <w:szCs w:val="22"/>
        </w:rPr>
      </w:pPr>
      <w:r>
        <w:rPr>
          <w:rFonts w:cs="Arial"/>
          <w:bCs/>
          <w:szCs w:val="22"/>
        </w:rPr>
        <w:t xml:space="preserve">Weiterhin wird die Stiftung mit sonstigem Vermögen in Höhe von ………. Euro ausgestattet. </w:t>
      </w:r>
    </w:p>
    <w:p w:rsidR="005649F7" w:rsidRPr="007A27B4" w:rsidRDefault="005649F7" w:rsidP="005649F7">
      <w:pPr>
        <w:spacing w:line="360" w:lineRule="auto"/>
        <w:jc w:val="both"/>
        <w:rPr>
          <w:rFonts w:cs="Arial"/>
          <w:bCs/>
          <w:szCs w:val="22"/>
        </w:rPr>
      </w:pPr>
      <w:r w:rsidRPr="007A27B4">
        <w:rPr>
          <w:rFonts w:cs="Arial"/>
          <w:bCs/>
          <w:szCs w:val="22"/>
        </w:rPr>
        <w:lastRenderedPageBreak/>
        <w:t>Dem ersten Vorstand gehören folgende Personen an:</w:t>
      </w:r>
    </w:p>
    <w:p w:rsidR="005649F7" w:rsidRDefault="005649F7" w:rsidP="005649F7">
      <w:pPr>
        <w:spacing w:line="360" w:lineRule="auto"/>
        <w:jc w:val="both"/>
        <w:rPr>
          <w:rFonts w:cs="Arial"/>
          <w:b/>
          <w:bCs/>
          <w:szCs w:val="22"/>
        </w:rPr>
      </w:pPr>
    </w:p>
    <w:p w:rsidR="005649F7" w:rsidRPr="00F343A3" w:rsidRDefault="005649F7" w:rsidP="005649F7">
      <w:pPr>
        <w:pBdr>
          <w:top w:val="single" w:sz="4" w:space="1" w:color="auto"/>
          <w:left w:val="single" w:sz="4" w:space="4" w:color="auto"/>
          <w:bottom w:val="single" w:sz="4" w:space="1" w:color="auto"/>
          <w:right w:val="single" w:sz="4" w:space="4" w:color="auto"/>
        </w:pBdr>
        <w:spacing w:line="360" w:lineRule="auto"/>
        <w:jc w:val="both"/>
        <w:rPr>
          <w:rFonts w:cs="Arial"/>
          <w:b/>
          <w:bCs/>
          <w:color w:val="0033CC"/>
          <w:szCs w:val="22"/>
        </w:rPr>
      </w:pPr>
      <w:r w:rsidRPr="00F343A3">
        <w:rPr>
          <w:rFonts w:cs="Arial"/>
          <w:i/>
          <w:color w:val="0033CC"/>
        </w:rPr>
        <w:t xml:space="preserve">Hier empfiehlt es sich, einen mehrköpfigen Stiftungsvorstand unter jeweiliger Angabe des Namens, des Geburtsdatums, der Adresse und der Funktion zu benennen. </w:t>
      </w:r>
    </w:p>
    <w:p w:rsidR="005649F7" w:rsidRDefault="005649F7" w:rsidP="005649F7">
      <w:pPr>
        <w:spacing w:line="360" w:lineRule="auto"/>
        <w:jc w:val="both"/>
        <w:rPr>
          <w:rFonts w:cs="Arial"/>
          <w:b/>
          <w:bCs/>
          <w:szCs w:val="22"/>
        </w:rPr>
      </w:pPr>
    </w:p>
    <w:p w:rsidR="005649F7" w:rsidRPr="007A27B4" w:rsidRDefault="005649F7" w:rsidP="005649F7">
      <w:pPr>
        <w:numPr>
          <w:ilvl w:val="0"/>
          <w:numId w:val="8"/>
        </w:numPr>
        <w:spacing w:line="360" w:lineRule="auto"/>
        <w:ind w:left="0" w:firstLine="0"/>
        <w:jc w:val="both"/>
        <w:rPr>
          <w:rFonts w:cs="Arial"/>
          <w:bCs/>
          <w:szCs w:val="22"/>
        </w:rPr>
      </w:pPr>
      <w:r w:rsidRPr="007A27B4">
        <w:rPr>
          <w:rFonts w:cs="Arial"/>
          <w:bCs/>
          <w:szCs w:val="22"/>
        </w:rPr>
        <w:t>............................................................................................................................</w:t>
      </w:r>
    </w:p>
    <w:p w:rsidR="005649F7" w:rsidRPr="007A27B4" w:rsidRDefault="005649F7" w:rsidP="005649F7">
      <w:pPr>
        <w:spacing w:line="360" w:lineRule="auto"/>
        <w:jc w:val="both"/>
        <w:rPr>
          <w:rFonts w:cs="Arial"/>
          <w:bCs/>
          <w:szCs w:val="22"/>
        </w:rPr>
      </w:pPr>
    </w:p>
    <w:p w:rsidR="005649F7" w:rsidRPr="007A27B4" w:rsidRDefault="005649F7" w:rsidP="005649F7">
      <w:pPr>
        <w:numPr>
          <w:ilvl w:val="0"/>
          <w:numId w:val="8"/>
        </w:numPr>
        <w:spacing w:line="360" w:lineRule="auto"/>
        <w:ind w:hanging="720"/>
        <w:jc w:val="both"/>
        <w:rPr>
          <w:rFonts w:cs="Arial"/>
          <w:bCs/>
          <w:szCs w:val="22"/>
        </w:rPr>
      </w:pPr>
      <w:r w:rsidRPr="007A27B4">
        <w:rPr>
          <w:rFonts w:cs="Arial"/>
          <w:bCs/>
          <w:szCs w:val="22"/>
        </w:rPr>
        <w:t>............................................................................................................................</w:t>
      </w:r>
    </w:p>
    <w:p w:rsidR="005649F7" w:rsidRPr="007A27B4" w:rsidRDefault="005649F7" w:rsidP="005649F7">
      <w:pPr>
        <w:pStyle w:val="Listenabsatz"/>
        <w:spacing w:line="360" w:lineRule="auto"/>
        <w:rPr>
          <w:rFonts w:cs="Arial"/>
          <w:bCs/>
          <w:szCs w:val="22"/>
        </w:rPr>
      </w:pPr>
    </w:p>
    <w:p w:rsidR="005649F7" w:rsidRPr="007A27B4" w:rsidRDefault="005649F7" w:rsidP="005649F7">
      <w:pPr>
        <w:numPr>
          <w:ilvl w:val="0"/>
          <w:numId w:val="8"/>
        </w:numPr>
        <w:spacing w:line="360" w:lineRule="auto"/>
        <w:ind w:hanging="720"/>
        <w:jc w:val="both"/>
        <w:rPr>
          <w:rFonts w:cs="Arial"/>
          <w:bCs/>
          <w:szCs w:val="22"/>
        </w:rPr>
      </w:pPr>
      <w:r w:rsidRPr="007A27B4">
        <w:rPr>
          <w:rFonts w:cs="Arial"/>
          <w:bCs/>
          <w:szCs w:val="22"/>
        </w:rPr>
        <w:t>............................................................................................................................</w:t>
      </w:r>
    </w:p>
    <w:p w:rsidR="005649F7" w:rsidRPr="007A27B4" w:rsidRDefault="005649F7" w:rsidP="005649F7">
      <w:pPr>
        <w:spacing w:line="360" w:lineRule="auto"/>
        <w:jc w:val="both"/>
        <w:rPr>
          <w:rFonts w:cs="Arial"/>
          <w:szCs w:val="22"/>
        </w:rPr>
      </w:pPr>
    </w:p>
    <w:p w:rsidR="005649F7" w:rsidRDefault="005649F7" w:rsidP="005649F7">
      <w:pPr>
        <w:spacing w:line="360" w:lineRule="auto"/>
        <w:jc w:val="both"/>
        <w:rPr>
          <w:rFonts w:cs="Arial"/>
          <w:bCs/>
          <w:szCs w:val="22"/>
        </w:rPr>
      </w:pPr>
      <w:r w:rsidRPr="007A27B4">
        <w:rPr>
          <w:rFonts w:cs="Arial"/>
          <w:bCs/>
          <w:szCs w:val="22"/>
        </w:rPr>
        <w:t>...</w:t>
      </w:r>
    </w:p>
    <w:p w:rsidR="00EC4650" w:rsidRPr="007A27B4" w:rsidRDefault="00EC4650" w:rsidP="005649F7">
      <w:pPr>
        <w:spacing w:line="360" w:lineRule="auto"/>
        <w:jc w:val="both"/>
        <w:rPr>
          <w:rFonts w:cs="Arial"/>
          <w:bCs/>
          <w:szCs w:val="22"/>
        </w:rPr>
      </w:pPr>
    </w:p>
    <w:p w:rsidR="005649F7" w:rsidRPr="007A27B4" w:rsidRDefault="005649F7" w:rsidP="005649F7">
      <w:pPr>
        <w:spacing w:line="360" w:lineRule="auto"/>
        <w:jc w:val="both"/>
        <w:rPr>
          <w:rFonts w:cs="Arial"/>
          <w:bCs/>
          <w:szCs w:val="22"/>
        </w:rPr>
      </w:pPr>
      <w:r w:rsidRPr="007A27B4">
        <w:rPr>
          <w:rFonts w:cs="Arial"/>
          <w:bCs/>
          <w:szCs w:val="22"/>
        </w:rPr>
        <w:t xml:space="preserve">Dem ersten </w:t>
      </w:r>
      <w:r w:rsidR="00591A59">
        <w:rPr>
          <w:rFonts w:cs="Arial"/>
          <w:bCs/>
          <w:szCs w:val="22"/>
        </w:rPr>
        <w:t>Stiftungs</w:t>
      </w:r>
      <w:r w:rsidRPr="007A27B4">
        <w:rPr>
          <w:rFonts w:cs="Arial"/>
          <w:bCs/>
          <w:szCs w:val="22"/>
        </w:rPr>
        <w:t>rat gehören folgende Personen an:</w:t>
      </w:r>
    </w:p>
    <w:p w:rsidR="005649F7" w:rsidRDefault="005649F7" w:rsidP="005649F7">
      <w:pPr>
        <w:spacing w:line="360" w:lineRule="auto"/>
        <w:jc w:val="both"/>
        <w:rPr>
          <w:rFonts w:cs="Arial"/>
          <w:b/>
          <w:bCs/>
          <w:szCs w:val="22"/>
        </w:rPr>
      </w:pPr>
    </w:p>
    <w:p w:rsidR="005649F7" w:rsidRPr="00F343A3" w:rsidRDefault="005649F7" w:rsidP="005649F7">
      <w:pPr>
        <w:pBdr>
          <w:top w:val="single" w:sz="4" w:space="1" w:color="auto"/>
          <w:left w:val="single" w:sz="4" w:space="4" w:color="auto"/>
          <w:bottom w:val="single" w:sz="4" w:space="1" w:color="auto"/>
          <w:right w:val="single" w:sz="4" w:space="4" w:color="auto"/>
        </w:pBdr>
        <w:spacing w:line="360" w:lineRule="auto"/>
        <w:jc w:val="both"/>
        <w:rPr>
          <w:rFonts w:cs="Arial"/>
          <w:b/>
          <w:bCs/>
          <w:color w:val="0033CC"/>
          <w:szCs w:val="22"/>
        </w:rPr>
      </w:pPr>
      <w:r w:rsidRPr="00F343A3">
        <w:rPr>
          <w:rFonts w:cs="Arial"/>
          <w:i/>
          <w:color w:val="0033CC"/>
        </w:rPr>
        <w:t xml:space="preserve">Hier kann ein zweites mehrköpfiges Stiftungsorgan unter jeweiliger Angabe des Namens, des Geburtsdatums, der Adresse und der Funktion benannt werden. </w:t>
      </w:r>
    </w:p>
    <w:p w:rsidR="005649F7" w:rsidRDefault="005649F7" w:rsidP="005649F7">
      <w:pPr>
        <w:spacing w:line="360" w:lineRule="auto"/>
        <w:jc w:val="both"/>
        <w:rPr>
          <w:rFonts w:cs="Arial"/>
          <w:b/>
          <w:bCs/>
          <w:szCs w:val="22"/>
        </w:rPr>
      </w:pPr>
    </w:p>
    <w:p w:rsidR="005649F7" w:rsidRPr="007A27B4" w:rsidRDefault="005649F7" w:rsidP="005649F7">
      <w:pPr>
        <w:numPr>
          <w:ilvl w:val="0"/>
          <w:numId w:val="9"/>
        </w:numPr>
        <w:spacing w:line="360" w:lineRule="auto"/>
        <w:ind w:hanging="720"/>
        <w:jc w:val="both"/>
        <w:rPr>
          <w:rFonts w:cs="Arial"/>
          <w:bCs/>
          <w:szCs w:val="22"/>
        </w:rPr>
      </w:pPr>
      <w:r w:rsidRPr="007A27B4">
        <w:rPr>
          <w:rFonts w:cs="Arial"/>
          <w:bCs/>
          <w:szCs w:val="22"/>
        </w:rPr>
        <w:t>............................................................................................................................</w:t>
      </w:r>
    </w:p>
    <w:p w:rsidR="005649F7" w:rsidRPr="007A27B4" w:rsidRDefault="005649F7" w:rsidP="005649F7">
      <w:pPr>
        <w:spacing w:line="360" w:lineRule="auto"/>
        <w:jc w:val="both"/>
        <w:rPr>
          <w:rFonts w:cs="Arial"/>
          <w:bCs/>
          <w:szCs w:val="22"/>
        </w:rPr>
      </w:pPr>
    </w:p>
    <w:p w:rsidR="005649F7" w:rsidRPr="007A27B4" w:rsidRDefault="005649F7" w:rsidP="005649F7">
      <w:pPr>
        <w:numPr>
          <w:ilvl w:val="0"/>
          <w:numId w:val="9"/>
        </w:numPr>
        <w:spacing w:line="360" w:lineRule="auto"/>
        <w:ind w:hanging="720"/>
        <w:jc w:val="both"/>
        <w:rPr>
          <w:rFonts w:cs="Arial"/>
          <w:bCs/>
          <w:szCs w:val="22"/>
        </w:rPr>
      </w:pPr>
      <w:r w:rsidRPr="007A27B4">
        <w:rPr>
          <w:rFonts w:cs="Arial"/>
          <w:bCs/>
          <w:szCs w:val="22"/>
        </w:rPr>
        <w:t>............................................................................................................................</w:t>
      </w:r>
    </w:p>
    <w:p w:rsidR="005649F7" w:rsidRPr="007A27B4" w:rsidRDefault="005649F7" w:rsidP="005649F7">
      <w:pPr>
        <w:pStyle w:val="Listenabsatz"/>
        <w:spacing w:line="360" w:lineRule="auto"/>
        <w:rPr>
          <w:rFonts w:cs="Arial"/>
          <w:bCs/>
          <w:szCs w:val="22"/>
        </w:rPr>
      </w:pPr>
    </w:p>
    <w:p w:rsidR="005649F7" w:rsidRPr="007A27B4" w:rsidRDefault="005649F7" w:rsidP="005649F7">
      <w:pPr>
        <w:numPr>
          <w:ilvl w:val="0"/>
          <w:numId w:val="9"/>
        </w:numPr>
        <w:spacing w:line="360" w:lineRule="auto"/>
        <w:ind w:hanging="720"/>
        <w:jc w:val="both"/>
        <w:rPr>
          <w:rFonts w:cs="Arial"/>
          <w:bCs/>
          <w:szCs w:val="22"/>
        </w:rPr>
      </w:pPr>
      <w:r w:rsidRPr="007A27B4">
        <w:rPr>
          <w:rFonts w:cs="Arial"/>
          <w:bCs/>
          <w:szCs w:val="22"/>
        </w:rPr>
        <w:t>............................................................................................................................</w:t>
      </w:r>
    </w:p>
    <w:p w:rsidR="005649F7" w:rsidRPr="007A27B4" w:rsidRDefault="005649F7" w:rsidP="005649F7">
      <w:pPr>
        <w:spacing w:line="360" w:lineRule="auto"/>
        <w:jc w:val="both"/>
        <w:rPr>
          <w:rFonts w:cs="Arial"/>
          <w:bCs/>
          <w:szCs w:val="22"/>
        </w:rPr>
      </w:pPr>
    </w:p>
    <w:p w:rsidR="005649F7" w:rsidRPr="007A27B4" w:rsidRDefault="005649F7" w:rsidP="005649F7">
      <w:pPr>
        <w:spacing w:line="360" w:lineRule="auto"/>
        <w:jc w:val="both"/>
        <w:rPr>
          <w:rFonts w:cs="Arial"/>
          <w:bCs/>
          <w:szCs w:val="22"/>
        </w:rPr>
      </w:pPr>
      <w:r w:rsidRPr="007A27B4">
        <w:rPr>
          <w:rFonts w:cs="Arial"/>
          <w:bCs/>
          <w:szCs w:val="22"/>
        </w:rPr>
        <w:t>...</w:t>
      </w:r>
    </w:p>
    <w:p w:rsidR="005649F7" w:rsidRDefault="005649F7" w:rsidP="005649F7">
      <w:pPr>
        <w:spacing w:line="360" w:lineRule="auto"/>
        <w:jc w:val="both"/>
        <w:rPr>
          <w:rFonts w:cs="Arial"/>
          <w:b/>
          <w:bCs/>
          <w:szCs w:val="22"/>
        </w:rPr>
      </w:pPr>
    </w:p>
    <w:p w:rsidR="005649F7" w:rsidRPr="007A27B4" w:rsidRDefault="005649F7" w:rsidP="005649F7">
      <w:pPr>
        <w:spacing w:line="360" w:lineRule="auto"/>
        <w:jc w:val="both"/>
        <w:rPr>
          <w:rFonts w:cs="Arial"/>
          <w:bCs/>
          <w:szCs w:val="22"/>
        </w:rPr>
      </w:pPr>
      <w:r w:rsidRPr="007A27B4">
        <w:rPr>
          <w:rFonts w:cs="Arial"/>
          <w:bCs/>
          <w:szCs w:val="22"/>
        </w:rPr>
        <w:t>Die Stiftung soll die beigefügte Satzung erhalten.</w:t>
      </w:r>
    </w:p>
    <w:p w:rsidR="005649F7" w:rsidRDefault="005649F7" w:rsidP="005649F7">
      <w:pPr>
        <w:spacing w:line="360" w:lineRule="auto"/>
        <w:jc w:val="both"/>
        <w:rPr>
          <w:rFonts w:cs="Arial"/>
          <w:b/>
          <w:bCs/>
          <w:szCs w:val="22"/>
        </w:rPr>
      </w:pPr>
    </w:p>
    <w:p w:rsidR="005649F7" w:rsidRDefault="005649F7" w:rsidP="005649F7">
      <w:pPr>
        <w:spacing w:line="360" w:lineRule="auto"/>
        <w:jc w:val="both"/>
        <w:rPr>
          <w:rFonts w:cs="Arial"/>
          <w:b/>
          <w:bCs/>
          <w:szCs w:val="22"/>
        </w:rPr>
      </w:pPr>
    </w:p>
    <w:p w:rsidR="005649F7" w:rsidRPr="007A27B4" w:rsidRDefault="005649F7" w:rsidP="005649F7">
      <w:pPr>
        <w:spacing w:line="360" w:lineRule="auto"/>
        <w:jc w:val="both"/>
        <w:rPr>
          <w:rFonts w:cs="Arial"/>
          <w:bCs/>
          <w:szCs w:val="22"/>
        </w:rPr>
      </w:pPr>
      <w:r w:rsidRPr="007A27B4">
        <w:rPr>
          <w:rFonts w:cs="Arial"/>
          <w:bCs/>
          <w:szCs w:val="22"/>
        </w:rPr>
        <w:t xml:space="preserve">Ort, Datum                                     </w:t>
      </w:r>
    </w:p>
    <w:p w:rsidR="005649F7" w:rsidRPr="007A27B4" w:rsidRDefault="005649F7" w:rsidP="005649F7">
      <w:pPr>
        <w:spacing w:line="360" w:lineRule="auto"/>
        <w:jc w:val="both"/>
        <w:rPr>
          <w:rFonts w:cs="Arial"/>
          <w:bCs/>
          <w:szCs w:val="22"/>
        </w:rPr>
      </w:pPr>
    </w:p>
    <w:p w:rsidR="005649F7" w:rsidRPr="007A27B4" w:rsidRDefault="005649F7" w:rsidP="005649F7">
      <w:pPr>
        <w:spacing w:line="360" w:lineRule="auto"/>
        <w:jc w:val="both"/>
      </w:pPr>
    </w:p>
    <w:p w:rsidR="005649F7" w:rsidRPr="007A27B4" w:rsidRDefault="005649F7" w:rsidP="005649F7">
      <w:pPr>
        <w:spacing w:line="360" w:lineRule="auto"/>
        <w:jc w:val="both"/>
        <w:rPr>
          <w:rFonts w:cs="Arial"/>
          <w:bCs/>
          <w:szCs w:val="22"/>
        </w:rPr>
      </w:pPr>
      <w:r w:rsidRPr="007A27B4">
        <w:rPr>
          <w:rFonts w:cs="Arial"/>
          <w:bCs/>
          <w:szCs w:val="22"/>
        </w:rPr>
        <w:t xml:space="preserve">______________________________________ </w:t>
      </w:r>
    </w:p>
    <w:p w:rsidR="005649F7" w:rsidRPr="007A27B4" w:rsidRDefault="005649F7" w:rsidP="005649F7">
      <w:pPr>
        <w:spacing w:line="360" w:lineRule="auto"/>
        <w:jc w:val="both"/>
        <w:rPr>
          <w:rFonts w:cs="Arial"/>
          <w:bCs/>
          <w:szCs w:val="22"/>
        </w:rPr>
      </w:pPr>
      <w:r w:rsidRPr="007A27B4">
        <w:rPr>
          <w:rFonts w:cs="Arial"/>
          <w:bCs/>
          <w:szCs w:val="22"/>
        </w:rPr>
        <w:t>Stifter bzw. Stifterin</w:t>
      </w:r>
    </w:p>
    <w:p w:rsidR="005649F7" w:rsidRPr="006209EC" w:rsidRDefault="005649F7" w:rsidP="005649F7">
      <w:pPr>
        <w:spacing w:line="360" w:lineRule="auto"/>
        <w:jc w:val="center"/>
        <w:rPr>
          <w:rFonts w:cs="Arial"/>
          <w:b/>
          <w:bCs/>
          <w:sz w:val="32"/>
          <w:szCs w:val="32"/>
        </w:rPr>
      </w:pPr>
      <w:r w:rsidRPr="006209EC">
        <w:rPr>
          <w:rFonts w:cs="Arial"/>
          <w:b/>
          <w:bCs/>
          <w:sz w:val="32"/>
          <w:szCs w:val="32"/>
        </w:rPr>
        <w:lastRenderedPageBreak/>
        <w:t>Satzung</w:t>
      </w:r>
    </w:p>
    <w:p w:rsidR="005649F7" w:rsidRDefault="005649F7" w:rsidP="005649F7">
      <w:pPr>
        <w:spacing w:line="360" w:lineRule="auto"/>
        <w:jc w:val="both"/>
        <w:rPr>
          <w:rFonts w:cs="Arial"/>
          <w:bCs/>
          <w:szCs w:val="22"/>
        </w:rPr>
      </w:pPr>
    </w:p>
    <w:p w:rsidR="005649F7" w:rsidRDefault="005649F7" w:rsidP="005649F7">
      <w:pPr>
        <w:spacing w:line="360" w:lineRule="auto"/>
        <w:jc w:val="both"/>
        <w:rPr>
          <w:rFonts w:cs="Arial"/>
          <w:bCs/>
          <w:szCs w:val="22"/>
        </w:rPr>
      </w:pPr>
    </w:p>
    <w:p w:rsidR="00582DF7" w:rsidRDefault="00582DF7" w:rsidP="005649F7">
      <w:pPr>
        <w:spacing w:line="360" w:lineRule="auto"/>
        <w:jc w:val="both"/>
        <w:rPr>
          <w:rFonts w:cs="Arial"/>
          <w:bCs/>
          <w:szCs w:val="22"/>
        </w:rPr>
      </w:pPr>
    </w:p>
    <w:p w:rsidR="00582DF7" w:rsidRPr="00CD3F53" w:rsidRDefault="00582DF7" w:rsidP="005649F7">
      <w:pPr>
        <w:spacing w:line="360" w:lineRule="auto"/>
        <w:jc w:val="both"/>
        <w:rPr>
          <w:rFonts w:cs="Arial"/>
          <w:bCs/>
          <w:szCs w:val="22"/>
        </w:rPr>
      </w:pPr>
    </w:p>
    <w:p w:rsidR="005649F7" w:rsidRDefault="005649F7" w:rsidP="005649F7">
      <w:pPr>
        <w:spacing w:line="360" w:lineRule="auto"/>
        <w:jc w:val="center"/>
        <w:rPr>
          <w:rFonts w:cs="Arial"/>
          <w:b/>
          <w:bCs/>
          <w:szCs w:val="22"/>
        </w:rPr>
      </w:pPr>
      <w:r>
        <w:rPr>
          <w:rFonts w:cs="Arial"/>
          <w:b/>
          <w:bCs/>
          <w:szCs w:val="22"/>
        </w:rPr>
        <w:t>Präambel</w:t>
      </w:r>
    </w:p>
    <w:p w:rsidR="005649F7" w:rsidRPr="00F343A3" w:rsidRDefault="005649F7" w:rsidP="005649F7">
      <w:pPr>
        <w:spacing w:line="360" w:lineRule="auto"/>
        <w:jc w:val="center"/>
        <w:rPr>
          <w:rFonts w:cs="Arial"/>
          <w:bCs/>
          <w:color w:val="0033CC"/>
          <w:szCs w:val="22"/>
        </w:rPr>
      </w:pPr>
      <w:r w:rsidRPr="00F343A3">
        <w:rPr>
          <w:rFonts w:cs="Arial"/>
          <w:bCs/>
          <w:color w:val="0033CC"/>
          <w:szCs w:val="22"/>
        </w:rPr>
        <w:t>(optional)</w:t>
      </w:r>
    </w:p>
    <w:p w:rsidR="005649F7" w:rsidRDefault="005649F7" w:rsidP="005649F7">
      <w:pPr>
        <w:spacing w:line="360" w:lineRule="auto"/>
        <w:jc w:val="both"/>
        <w:rPr>
          <w:rFonts w:cs="Arial"/>
          <w:b/>
          <w:bCs/>
          <w:szCs w:val="22"/>
        </w:rPr>
      </w:pPr>
    </w:p>
    <w:p w:rsidR="005649F7" w:rsidRPr="00F343A3" w:rsidRDefault="005649F7" w:rsidP="005649F7">
      <w:pPr>
        <w:pBdr>
          <w:top w:val="single" w:sz="4" w:space="1" w:color="auto"/>
          <w:left w:val="single" w:sz="4" w:space="4" w:color="auto"/>
          <w:bottom w:val="single" w:sz="4" w:space="1" w:color="auto"/>
          <w:right w:val="single" w:sz="4" w:space="4" w:color="auto"/>
        </w:pBdr>
        <w:spacing w:line="360" w:lineRule="auto"/>
        <w:jc w:val="both"/>
        <w:rPr>
          <w:rFonts w:cs="Arial"/>
          <w:i/>
          <w:iCs/>
          <w:color w:val="0033CC"/>
          <w:szCs w:val="22"/>
        </w:rPr>
      </w:pPr>
      <w:r w:rsidRPr="00F343A3">
        <w:rPr>
          <w:rFonts w:cs="Arial"/>
          <w:i/>
          <w:iCs/>
          <w:color w:val="0033CC"/>
          <w:szCs w:val="22"/>
        </w:rPr>
        <w:t>In einer Präambel kann die Stifterin bzw. der Stifter die Beweggründe und die Absicht beschreiben. Diese „Erklärung“ führt den Stiftungsorganen den „Stifterwillen“ vor Augen und kann Hinweise für die einzelnen Schritte zur Verwirklichung der Ziele der Stiftung geben und zu einem späteren Zei</w:t>
      </w:r>
      <w:r w:rsidRPr="00F343A3">
        <w:rPr>
          <w:rFonts w:cs="Arial"/>
          <w:i/>
          <w:iCs/>
          <w:color w:val="0033CC"/>
          <w:szCs w:val="22"/>
        </w:rPr>
        <w:t>t</w:t>
      </w:r>
      <w:r w:rsidRPr="00F343A3">
        <w:rPr>
          <w:rFonts w:cs="Arial"/>
          <w:i/>
          <w:iCs/>
          <w:color w:val="0033CC"/>
          <w:szCs w:val="22"/>
        </w:rPr>
        <w:t>punkt bei der Auslegung einzelner Satzungsbestimmungen herangezogen werden oder die Beantwortung bei der E</w:t>
      </w:r>
      <w:r w:rsidRPr="00F343A3">
        <w:rPr>
          <w:rFonts w:cs="Arial"/>
          <w:i/>
          <w:iCs/>
          <w:color w:val="0033CC"/>
          <w:szCs w:val="22"/>
        </w:rPr>
        <w:t>r</w:t>
      </w:r>
      <w:r w:rsidRPr="00F343A3">
        <w:rPr>
          <w:rFonts w:cs="Arial"/>
          <w:i/>
          <w:iCs/>
          <w:color w:val="0033CC"/>
          <w:szCs w:val="22"/>
        </w:rPr>
        <w:t xml:space="preserve">richtung der Stiftung nicht erkennbarer Fragen erleichtern. </w:t>
      </w:r>
    </w:p>
    <w:p w:rsidR="005649F7" w:rsidRDefault="005649F7" w:rsidP="005649F7">
      <w:pPr>
        <w:spacing w:line="360" w:lineRule="auto"/>
        <w:jc w:val="both"/>
        <w:rPr>
          <w:rFonts w:cs="Arial"/>
          <w:b/>
          <w:bCs/>
          <w:szCs w:val="22"/>
        </w:rPr>
      </w:pPr>
    </w:p>
    <w:p w:rsidR="005649F7" w:rsidRDefault="005649F7" w:rsidP="005649F7">
      <w:pPr>
        <w:spacing w:line="360" w:lineRule="auto"/>
        <w:jc w:val="both"/>
        <w:rPr>
          <w:rFonts w:cs="Arial"/>
          <w:b/>
          <w:bCs/>
          <w:szCs w:val="22"/>
        </w:rPr>
      </w:pPr>
    </w:p>
    <w:p w:rsidR="00582DF7" w:rsidRDefault="00582DF7" w:rsidP="005649F7">
      <w:pPr>
        <w:spacing w:line="360" w:lineRule="auto"/>
        <w:jc w:val="both"/>
        <w:rPr>
          <w:rFonts w:cs="Arial"/>
          <w:b/>
          <w:bCs/>
          <w:szCs w:val="22"/>
        </w:rPr>
      </w:pPr>
    </w:p>
    <w:p w:rsidR="005649F7" w:rsidRDefault="005649F7" w:rsidP="005649F7">
      <w:pPr>
        <w:tabs>
          <w:tab w:val="left" w:pos="720"/>
          <w:tab w:val="left" w:pos="900"/>
        </w:tabs>
        <w:spacing w:line="360" w:lineRule="auto"/>
        <w:jc w:val="center"/>
        <w:rPr>
          <w:rFonts w:cs="Arial"/>
          <w:b/>
        </w:rPr>
      </w:pPr>
    </w:p>
    <w:p w:rsidR="005649F7" w:rsidRDefault="005649F7" w:rsidP="005649F7">
      <w:pPr>
        <w:tabs>
          <w:tab w:val="left" w:pos="720"/>
          <w:tab w:val="left" w:pos="900"/>
        </w:tabs>
        <w:spacing w:line="360" w:lineRule="auto"/>
        <w:jc w:val="center"/>
        <w:rPr>
          <w:rFonts w:cs="Arial"/>
          <w:b/>
        </w:rPr>
      </w:pPr>
      <w:r>
        <w:rPr>
          <w:rFonts w:cs="Arial"/>
          <w:b/>
        </w:rPr>
        <w:t>§ 1</w:t>
      </w:r>
    </w:p>
    <w:p w:rsidR="005649F7" w:rsidRDefault="005649F7" w:rsidP="005649F7">
      <w:pPr>
        <w:tabs>
          <w:tab w:val="left" w:pos="720"/>
          <w:tab w:val="left" w:pos="900"/>
        </w:tabs>
        <w:spacing w:line="360" w:lineRule="auto"/>
        <w:jc w:val="center"/>
        <w:outlineLvl w:val="0"/>
        <w:rPr>
          <w:rFonts w:cs="Arial"/>
          <w:b/>
        </w:rPr>
      </w:pPr>
      <w:r>
        <w:rPr>
          <w:rFonts w:cs="Arial"/>
          <w:b/>
        </w:rPr>
        <w:t>Name, Rechtsform, Sitz, Geschäftsjahr</w:t>
      </w:r>
    </w:p>
    <w:p w:rsidR="005649F7" w:rsidRDefault="005649F7" w:rsidP="005649F7">
      <w:pPr>
        <w:tabs>
          <w:tab w:val="left" w:pos="720"/>
          <w:tab w:val="left" w:pos="900"/>
        </w:tabs>
        <w:spacing w:line="360" w:lineRule="auto"/>
        <w:rPr>
          <w:rFonts w:cs="Arial"/>
          <w:b/>
          <w:u w:val="single"/>
        </w:rPr>
      </w:pPr>
    </w:p>
    <w:p w:rsidR="005649F7" w:rsidRPr="00317F52" w:rsidRDefault="005649F7" w:rsidP="005649F7">
      <w:pPr>
        <w:numPr>
          <w:ilvl w:val="0"/>
          <w:numId w:val="10"/>
        </w:numPr>
        <w:spacing w:line="360" w:lineRule="auto"/>
        <w:ind w:left="426" w:hanging="426"/>
        <w:jc w:val="both"/>
        <w:rPr>
          <w:rFonts w:cs="Arial"/>
        </w:rPr>
      </w:pPr>
      <w:r w:rsidRPr="00317F52">
        <w:rPr>
          <w:rFonts w:cs="Arial"/>
        </w:rPr>
        <w:t>Die Stiftung führt den Namen</w:t>
      </w:r>
    </w:p>
    <w:p w:rsidR="005649F7" w:rsidRPr="00317F52" w:rsidRDefault="005649F7" w:rsidP="005649F7">
      <w:pPr>
        <w:tabs>
          <w:tab w:val="left" w:pos="720"/>
          <w:tab w:val="left" w:pos="900"/>
        </w:tabs>
        <w:spacing w:line="360" w:lineRule="auto"/>
        <w:jc w:val="both"/>
        <w:rPr>
          <w:rFonts w:cs="Arial"/>
        </w:rPr>
      </w:pPr>
    </w:p>
    <w:p w:rsidR="005649F7" w:rsidRPr="00317F52" w:rsidRDefault="005649F7" w:rsidP="005649F7">
      <w:pPr>
        <w:spacing w:line="360" w:lineRule="auto"/>
        <w:jc w:val="center"/>
        <w:outlineLvl w:val="0"/>
        <w:rPr>
          <w:rFonts w:cs="Arial"/>
        </w:rPr>
      </w:pPr>
      <w:r w:rsidRPr="00317F52">
        <w:rPr>
          <w:rFonts w:cs="Arial"/>
        </w:rPr>
        <w:t>„</w:t>
      </w:r>
      <w:r w:rsidRPr="00E061BE">
        <w:rPr>
          <w:rFonts w:cs="Arial"/>
          <w:color w:val="008000"/>
        </w:rPr>
        <w:t>Musterstiftung</w:t>
      </w:r>
      <w:r w:rsidRPr="00317F52">
        <w:rPr>
          <w:rFonts w:cs="Arial"/>
        </w:rPr>
        <w:t>“.</w:t>
      </w:r>
    </w:p>
    <w:p w:rsidR="005649F7" w:rsidRPr="00317F52" w:rsidRDefault="005649F7" w:rsidP="005649F7">
      <w:pPr>
        <w:spacing w:line="360" w:lineRule="auto"/>
        <w:rPr>
          <w:rFonts w:cs="Arial"/>
        </w:rPr>
      </w:pPr>
    </w:p>
    <w:p w:rsidR="005649F7" w:rsidRPr="00317F52" w:rsidRDefault="00EC4650" w:rsidP="005649F7">
      <w:pPr>
        <w:numPr>
          <w:ilvl w:val="0"/>
          <w:numId w:val="10"/>
        </w:numPr>
        <w:spacing w:line="360" w:lineRule="auto"/>
        <w:ind w:left="426" w:hanging="426"/>
        <w:jc w:val="both"/>
        <w:rPr>
          <w:rFonts w:cs="Arial"/>
        </w:rPr>
      </w:pPr>
      <w:r>
        <w:rPr>
          <w:rFonts w:cs="Arial"/>
        </w:rPr>
        <w:t>Sie ist eine rechtsfähige</w:t>
      </w:r>
      <w:r w:rsidR="005649F7" w:rsidRPr="00317F52">
        <w:rPr>
          <w:rFonts w:cs="Arial"/>
        </w:rPr>
        <w:t xml:space="preserve"> </w:t>
      </w:r>
      <w:r w:rsidR="005649F7" w:rsidRPr="00EC4650">
        <w:rPr>
          <w:rFonts w:cs="Arial"/>
        </w:rPr>
        <w:t xml:space="preserve">private </w:t>
      </w:r>
      <w:r w:rsidR="005649F7" w:rsidRPr="00317F52">
        <w:rPr>
          <w:rFonts w:cs="Arial"/>
        </w:rPr>
        <w:t>Stiftung des bürge</w:t>
      </w:r>
      <w:r w:rsidR="005649F7" w:rsidRPr="00317F52">
        <w:rPr>
          <w:rFonts w:cs="Arial"/>
        </w:rPr>
        <w:t>r</w:t>
      </w:r>
      <w:r w:rsidR="005649F7" w:rsidRPr="00317F52">
        <w:rPr>
          <w:rFonts w:cs="Arial"/>
        </w:rPr>
        <w:t>lichen Rechts.</w:t>
      </w:r>
    </w:p>
    <w:p w:rsidR="005649F7" w:rsidRPr="00317F52" w:rsidRDefault="005649F7" w:rsidP="005649F7">
      <w:pPr>
        <w:spacing w:line="360" w:lineRule="auto"/>
        <w:ind w:left="720" w:hanging="360"/>
        <w:jc w:val="both"/>
        <w:rPr>
          <w:rFonts w:cs="Arial"/>
        </w:rPr>
      </w:pPr>
    </w:p>
    <w:p w:rsidR="005649F7" w:rsidRPr="00317F52" w:rsidRDefault="005649F7" w:rsidP="005649F7">
      <w:pPr>
        <w:spacing w:line="360" w:lineRule="auto"/>
        <w:ind w:left="426" w:hanging="426"/>
        <w:jc w:val="both"/>
        <w:rPr>
          <w:rFonts w:cs="Arial"/>
        </w:rPr>
      </w:pPr>
      <w:r w:rsidRPr="00317F52">
        <w:rPr>
          <w:rFonts w:cs="Arial"/>
        </w:rPr>
        <w:t xml:space="preserve">3) </w:t>
      </w:r>
      <w:r w:rsidRPr="00317F52">
        <w:rPr>
          <w:rFonts w:cs="Arial"/>
        </w:rPr>
        <w:tab/>
        <w:t xml:space="preserve">Sitz der Stiftung ist </w:t>
      </w:r>
      <w:r w:rsidRPr="00E061BE">
        <w:rPr>
          <w:rFonts w:cs="Arial"/>
          <w:color w:val="008000"/>
        </w:rPr>
        <w:t>Musterstadt</w:t>
      </w:r>
      <w:r w:rsidRPr="00317F52">
        <w:rPr>
          <w:rFonts w:cs="Arial"/>
          <w:color w:val="00B050"/>
        </w:rPr>
        <w:t>.</w:t>
      </w:r>
    </w:p>
    <w:p w:rsidR="005649F7" w:rsidRPr="00317F52" w:rsidRDefault="005649F7" w:rsidP="005649F7">
      <w:pPr>
        <w:spacing w:line="360" w:lineRule="auto"/>
        <w:ind w:left="720" w:hanging="360"/>
        <w:jc w:val="both"/>
        <w:rPr>
          <w:rFonts w:cs="Arial"/>
        </w:rPr>
      </w:pPr>
    </w:p>
    <w:p w:rsidR="005649F7" w:rsidRPr="00317F52" w:rsidRDefault="005649F7" w:rsidP="005649F7">
      <w:pPr>
        <w:spacing w:line="360" w:lineRule="auto"/>
        <w:ind w:left="426" w:hanging="426"/>
        <w:jc w:val="both"/>
        <w:rPr>
          <w:rFonts w:cs="Arial"/>
        </w:rPr>
      </w:pPr>
      <w:r w:rsidRPr="00317F52">
        <w:rPr>
          <w:rFonts w:cs="Arial"/>
        </w:rPr>
        <w:t>4)</w:t>
      </w:r>
      <w:r w:rsidRPr="00317F52">
        <w:rPr>
          <w:rFonts w:cs="Arial"/>
        </w:rPr>
        <w:tab/>
        <w:t>Das Geschäftsjahr ist das Kalenderjahr.</w:t>
      </w:r>
    </w:p>
    <w:p w:rsidR="005649F7" w:rsidRPr="00317F52" w:rsidRDefault="005649F7" w:rsidP="005649F7">
      <w:pPr>
        <w:spacing w:line="360" w:lineRule="auto"/>
        <w:ind w:left="360" w:hanging="360"/>
        <w:jc w:val="both"/>
        <w:rPr>
          <w:rFonts w:cs="Arial"/>
        </w:rPr>
      </w:pPr>
    </w:p>
    <w:p w:rsidR="00EC4650" w:rsidRDefault="00EC4650" w:rsidP="005649F7">
      <w:pPr>
        <w:pStyle w:val="ident01"/>
        <w:spacing w:before="0" w:beforeAutospacing="0" w:after="0" w:afterAutospacing="0" w:line="360" w:lineRule="auto"/>
        <w:rPr>
          <w:rFonts w:ascii="Arial" w:eastAsia="Times New Roman" w:hAnsi="Arial" w:cs="Arial"/>
          <w:szCs w:val="22"/>
        </w:rPr>
      </w:pPr>
    </w:p>
    <w:p w:rsidR="00EC4650" w:rsidRDefault="00EC4650" w:rsidP="005649F7">
      <w:pPr>
        <w:pStyle w:val="ident01"/>
        <w:spacing w:before="0" w:beforeAutospacing="0" w:after="0" w:afterAutospacing="0" w:line="360" w:lineRule="auto"/>
        <w:rPr>
          <w:rFonts w:ascii="Arial" w:eastAsia="Times New Roman" w:hAnsi="Arial" w:cs="Arial"/>
          <w:szCs w:val="22"/>
        </w:rPr>
      </w:pPr>
    </w:p>
    <w:p w:rsidR="00582DF7" w:rsidRDefault="00582DF7" w:rsidP="005649F7">
      <w:pPr>
        <w:pStyle w:val="ident01"/>
        <w:spacing w:before="0" w:beforeAutospacing="0" w:after="0" w:afterAutospacing="0" w:line="360" w:lineRule="auto"/>
        <w:rPr>
          <w:rFonts w:ascii="Arial" w:eastAsia="Times New Roman" w:hAnsi="Arial" w:cs="Arial"/>
          <w:szCs w:val="22"/>
        </w:rPr>
      </w:pPr>
    </w:p>
    <w:p w:rsidR="005649F7" w:rsidRDefault="005649F7" w:rsidP="005649F7">
      <w:pPr>
        <w:pStyle w:val="ident01"/>
        <w:spacing w:before="0" w:beforeAutospacing="0" w:after="0" w:afterAutospacing="0" w:line="360" w:lineRule="auto"/>
        <w:rPr>
          <w:rFonts w:ascii="Arial" w:eastAsia="Times New Roman" w:hAnsi="Arial" w:cs="Arial"/>
          <w:szCs w:val="22"/>
        </w:rPr>
      </w:pPr>
      <w:r>
        <w:rPr>
          <w:rFonts w:ascii="Arial" w:eastAsia="Times New Roman" w:hAnsi="Arial" w:cs="Arial"/>
          <w:szCs w:val="22"/>
        </w:rPr>
        <w:lastRenderedPageBreak/>
        <w:t>§ 2</w:t>
      </w:r>
    </w:p>
    <w:p w:rsidR="005649F7" w:rsidRDefault="005649F7" w:rsidP="005649F7">
      <w:pPr>
        <w:pStyle w:val="berschrift5"/>
        <w:spacing w:line="360" w:lineRule="auto"/>
        <w:jc w:val="center"/>
        <w:rPr>
          <w:szCs w:val="22"/>
        </w:rPr>
      </w:pPr>
      <w:r>
        <w:rPr>
          <w:szCs w:val="22"/>
        </w:rPr>
        <w:t>Stiftungszweck</w:t>
      </w:r>
    </w:p>
    <w:p w:rsidR="005649F7" w:rsidRDefault="005649F7" w:rsidP="005649F7">
      <w:pPr>
        <w:spacing w:line="360" w:lineRule="auto"/>
      </w:pPr>
    </w:p>
    <w:p w:rsidR="005649F7" w:rsidRPr="00317F52" w:rsidRDefault="005649F7" w:rsidP="005649F7">
      <w:pPr>
        <w:spacing w:line="360" w:lineRule="auto"/>
        <w:ind w:left="426" w:hanging="426"/>
        <w:jc w:val="both"/>
        <w:rPr>
          <w:rFonts w:cs="Arial"/>
          <w:bCs/>
          <w:szCs w:val="22"/>
        </w:rPr>
      </w:pPr>
      <w:r>
        <w:rPr>
          <w:rFonts w:cs="Arial"/>
          <w:bCs/>
          <w:szCs w:val="22"/>
        </w:rPr>
        <w:t>1</w:t>
      </w:r>
      <w:r w:rsidRPr="00317F52">
        <w:rPr>
          <w:rFonts w:cs="Arial"/>
          <w:bCs/>
          <w:szCs w:val="22"/>
        </w:rPr>
        <w:t>)</w:t>
      </w:r>
      <w:r w:rsidRPr="00317F52">
        <w:rPr>
          <w:rFonts w:cs="Arial"/>
          <w:bCs/>
          <w:szCs w:val="22"/>
        </w:rPr>
        <w:tab/>
        <w:t>Zweck der Stiftung ist …</w:t>
      </w:r>
    </w:p>
    <w:p w:rsidR="005649F7" w:rsidRPr="00317F52" w:rsidRDefault="005649F7" w:rsidP="005649F7">
      <w:pPr>
        <w:spacing w:line="360" w:lineRule="auto"/>
        <w:jc w:val="both"/>
        <w:rPr>
          <w:rFonts w:cs="Arial"/>
          <w:i/>
        </w:rPr>
      </w:pPr>
    </w:p>
    <w:p w:rsidR="005649F7" w:rsidRPr="00F343A3" w:rsidRDefault="005649F7" w:rsidP="005649F7">
      <w:pPr>
        <w:pBdr>
          <w:top w:val="single" w:sz="4" w:space="1" w:color="auto"/>
          <w:left w:val="single" w:sz="4" w:space="4" w:color="auto"/>
          <w:bottom w:val="single" w:sz="4" w:space="0" w:color="auto"/>
          <w:right w:val="single" w:sz="4" w:space="4" w:color="auto"/>
        </w:pBdr>
        <w:spacing w:line="360" w:lineRule="auto"/>
        <w:ind w:left="426"/>
        <w:jc w:val="both"/>
        <w:rPr>
          <w:rFonts w:cs="Arial"/>
          <w:i/>
          <w:color w:val="0033CC"/>
        </w:rPr>
      </w:pPr>
      <w:r w:rsidRPr="00F343A3">
        <w:rPr>
          <w:rFonts w:cs="Arial"/>
          <w:i/>
          <w:color w:val="0033CC"/>
        </w:rPr>
        <w:t xml:space="preserve">(Gleichlautender Text wie im Stiftungsgeschäft) </w:t>
      </w:r>
    </w:p>
    <w:p w:rsidR="005649F7" w:rsidRDefault="005649F7" w:rsidP="005649F7">
      <w:pPr>
        <w:pBdr>
          <w:top w:val="single" w:sz="4" w:space="1" w:color="auto"/>
          <w:left w:val="single" w:sz="4" w:space="4" w:color="auto"/>
          <w:bottom w:val="single" w:sz="4" w:space="0" w:color="auto"/>
          <w:right w:val="single" w:sz="4" w:space="4" w:color="auto"/>
        </w:pBdr>
        <w:spacing w:line="360" w:lineRule="auto"/>
        <w:ind w:left="426"/>
        <w:jc w:val="both"/>
        <w:rPr>
          <w:rFonts w:cs="Arial"/>
          <w:color w:val="0070C0"/>
        </w:rPr>
      </w:pPr>
    </w:p>
    <w:p w:rsidR="005649F7" w:rsidRDefault="005649F7" w:rsidP="005649F7">
      <w:pPr>
        <w:pBdr>
          <w:top w:val="single" w:sz="4" w:space="1" w:color="auto"/>
          <w:left w:val="single" w:sz="4" w:space="4" w:color="auto"/>
          <w:bottom w:val="single" w:sz="4" w:space="0" w:color="auto"/>
          <w:right w:val="single" w:sz="4" w:space="4" w:color="auto"/>
        </w:pBdr>
        <w:spacing w:line="360" w:lineRule="auto"/>
        <w:ind w:left="426"/>
        <w:jc w:val="both"/>
        <w:rPr>
          <w:rFonts w:cs="Arial"/>
          <w:color w:val="0070C0"/>
        </w:rPr>
      </w:pPr>
    </w:p>
    <w:p w:rsidR="005649F7" w:rsidRPr="00317F52" w:rsidRDefault="005649F7" w:rsidP="005649F7">
      <w:pPr>
        <w:pBdr>
          <w:top w:val="single" w:sz="4" w:space="1" w:color="auto"/>
          <w:left w:val="single" w:sz="4" w:space="4" w:color="auto"/>
          <w:bottom w:val="single" w:sz="4" w:space="0" w:color="auto"/>
          <w:right w:val="single" w:sz="4" w:space="4" w:color="auto"/>
        </w:pBdr>
        <w:spacing w:line="360" w:lineRule="auto"/>
        <w:ind w:left="426"/>
        <w:jc w:val="both"/>
        <w:rPr>
          <w:rFonts w:cs="Arial"/>
          <w:b/>
          <w:bCs/>
          <w:color w:val="0070C0"/>
          <w:szCs w:val="22"/>
        </w:rPr>
      </w:pPr>
    </w:p>
    <w:p w:rsidR="005649F7" w:rsidRDefault="005649F7" w:rsidP="005649F7">
      <w:pPr>
        <w:spacing w:line="360" w:lineRule="auto"/>
        <w:jc w:val="both"/>
        <w:rPr>
          <w:rFonts w:cs="Arial"/>
          <w:b/>
        </w:rPr>
      </w:pPr>
    </w:p>
    <w:p w:rsidR="00582DF7" w:rsidRDefault="00582DF7" w:rsidP="005649F7">
      <w:pPr>
        <w:spacing w:line="360" w:lineRule="auto"/>
        <w:jc w:val="both"/>
        <w:rPr>
          <w:rFonts w:cs="Arial"/>
        </w:rPr>
      </w:pPr>
    </w:p>
    <w:p w:rsidR="005649F7" w:rsidRPr="00317F52" w:rsidRDefault="005649F7" w:rsidP="005649F7">
      <w:pPr>
        <w:spacing w:line="360" w:lineRule="auto"/>
        <w:jc w:val="both"/>
        <w:rPr>
          <w:rFonts w:cs="Arial"/>
        </w:rPr>
      </w:pPr>
      <w:r>
        <w:rPr>
          <w:rFonts w:cs="Arial"/>
        </w:rPr>
        <w:t xml:space="preserve">2)    </w:t>
      </w:r>
      <w:r w:rsidRPr="00317F52">
        <w:rPr>
          <w:rFonts w:cs="Arial"/>
        </w:rPr>
        <w:t>Der Stiftungszweck wird insbesondere verwirklicht durch …</w:t>
      </w:r>
    </w:p>
    <w:p w:rsidR="005649F7" w:rsidRDefault="005649F7" w:rsidP="005649F7">
      <w:pPr>
        <w:spacing w:line="360" w:lineRule="auto"/>
        <w:jc w:val="both"/>
        <w:rPr>
          <w:rFonts w:cs="Arial"/>
          <w:b/>
        </w:rPr>
      </w:pPr>
    </w:p>
    <w:p w:rsidR="005649F7" w:rsidRPr="00F343A3" w:rsidRDefault="005649F7" w:rsidP="005649F7">
      <w:pPr>
        <w:pBdr>
          <w:top w:val="single" w:sz="4" w:space="1" w:color="auto"/>
          <w:left w:val="single" w:sz="4" w:space="4" w:color="auto"/>
          <w:bottom w:val="single" w:sz="4" w:space="1" w:color="auto"/>
          <w:right w:val="single" w:sz="4" w:space="4" w:color="auto"/>
        </w:pBdr>
        <w:spacing w:line="360" w:lineRule="auto"/>
        <w:ind w:left="426"/>
        <w:jc w:val="both"/>
        <w:rPr>
          <w:rFonts w:cs="Arial"/>
          <w:i/>
          <w:color w:val="0033CC"/>
        </w:rPr>
      </w:pPr>
      <w:r w:rsidRPr="0007700D">
        <w:rPr>
          <w:rFonts w:cs="Arial"/>
          <w:i/>
          <w:color w:val="0070C0"/>
        </w:rPr>
        <w:t xml:space="preserve"> </w:t>
      </w:r>
      <w:r w:rsidRPr="00F343A3">
        <w:rPr>
          <w:rFonts w:cs="Arial"/>
          <w:i/>
          <w:color w:val="0033CC"/>
        </w:rPr>
        <w:t xml:space="preserve">(Gleichlautender Text wie im Stiftungsgeschäft) </w:t>
      </w:r>
    </w:p>
    <w:p w:rsidR="005649F7" w:rsidRDefault="005649F7" w:rsidP="005649F7">
      <w:pPr>
        <w:pBdr>
          <w:top w:val="single" w:sz="4" w:space="1" w:color="auto"/>
          <w:left w:val="single" w:sz="4" w:space="4" w:color="auto"/>
          <w:bottom w:val="single" w:sz="4" w:space="1" w:color="auto"/>
          <w:right w:val="single" w:sz="4" w:space="4" w:color="auto"/>
        </w:pBdr>
        <w:spacing w:line="360" w:lineRule="auto"/>
        <w:ind w:left="426"/>
        <w:jc w:val="both"/>
        <w:rPr>
          <w:rFonts w:cs="Arial"/>
          <w:color w:val="0070C0"/>
        </w:rPr>
      </w:pPr>
    </w:p>
    <w:p w:rsidR="005649F7" w:rsidRDefault="005649F7" w:rsidP="005649F7">
      <w:pPr>
        <w:pBdr>
          <w:top w:val="single" w:sz="4" w:space="1" w:color="auto"/>
          <w:left w:val="single" w:sz="4" w:space="4" w:color="auto"/>
          <w:bottom w:val="single" w:sz="4" w:space="1" w:color="auto"/>
          <w:right w:val="single" w:sz="4" w:space="4" w:color="auto"/>
        </w:pBdr>
        <w:spacing w:line="360" w:lineRule="auto"/>
        <w:ind w:left="426"/>
        <w:jc w:val="both"/>
        <w:rPr>
          <w:rFonts w:cs="Arial"/>
          <w:color w:val="0070C0"/>
        </w:rPr>
      </w:pPr>
    </w:p>
    <w:p w:rsidR="005649F7" w:rsidRDefault="005649F7" w:rsidP="005649F7">
      <w:pPr>
        <w:pBdr>
          <w:top w:val="single" w:sz="4" w:space="1" w:color="auto"/>
          <w:left w:val="single" w:sz="4" w:space="4" w:color="auto"/>
          <w:bottom w:val="single" w:sz="4" w:space="1" w:color="auto"/>
          <w:right w:val="single" w:sz="4" w:space="4" w:color="auto"/>
        </w:pBdr>
        <w:spacing w:line="360" w:lineRule="auto"/>
        <w:ind w:left="426"/>
        <w:jc w:val="both"/>
        <w:rPr>
          <w:rFonts w:cs="Arial"/>
          <w:color w:val="0070C0"/>
        </w:rPr>
      </w:pPr>
    </w:p>
    <w:p w:rsidR="005649F7" w:rsidRPr="00317F52" w:rsidRDefault="005649F7" w:rsidP="005649F7">
      <w:pPr>
        <w:spacing w:line="360" w:lineRule="auto"/>
        <w:ind w:left="1080" w:hanging="372"/>
        <w:jc w:val="both"/>
        <w:rPr>
          <w:rFonts w:cs="Arial"/>
        </w:rPr>
      </w:pPr>
    </w:p>
    <w:p w:rsidR="005649F7" w:rsidRPr="00FA386E" w:rsidRDefault="005649F7" w:rsidP="005649F7">
      <w:pPr>
        <w:spacing w:line="360" w:lineRule="auto"/>
        <w:jc w:val="both"/>
        <w:rPr>
          <w:rFonts w:cs="Arial"/>
          <w:bCs/>
          <w:szCs w:val="22"/>
        </w:rPr>
      </w:pPr>
    </w:p>
    <w:p w:rsidR="005649F7" w:rsidRDefault="005649F7" w:rsidP="005649F7">
      <w:pPr>
        <w:spacing w:line="360" w:lineRule="auto"/>
        <w:ind w:left="426" w:hanging="426"/>
        <w:jc w:val="both"/>
        <w:rPr>
          <w:rFonts w:cs="Arial"/>
          <w:bCs/>
          <w:szCs w:val="22"/>
        </w:rPr>
      </w:pPr>
      <w:r>
        <w:rPr>
          <w:rFonts w:cs="Arial"/>
          <w:bCs/>
          <w:szCs w:val="22"/>
        </w:rPr>
        <w:t>3</w:t>
      </w:r>
      <w:r w:rsidRPr="00FA386E">
        <w:rPr>
          <w:rFonts w:cs="Arial"/>
          <w:bCs/>
          <w:szCs w:val="22"/>
        </w:rPr>
        <w:t xml:space="preserve">) </w:t>
      </w:r>
      <w:r>
        <w:rPr>
          <w:rFonts w:cs="Arial"/>
          <w:bCs/>
          <w:szCs w:val="22"/>
        </w:rPr>
        <w:tab/>
      </w:r>
      <w:r w:rsidRPr="00FA386E">
        <w:rPr>
          <w:rFonts w:cs="Arial"/>
          <w:bCs/>
          <w:szCs w:val="22"/>
        </w:rPr>
        <w:t>Die Mittel der Stiftung dürfen nur für die satzungsmäßigen Zwecke verwe</w:t>
      </w:r>
      <w:r w:rsidRPr="00FA386E">
        <w:rPr>
          <w:rFonts w:cs="Arial"/>
          <w:bCs/>
          <w:szCs w:val="22"/>
        </w:rPr>
        <w:t>n</w:t>
      </w:r>
      <w:r w:rsidRPr="00FA386E">
        <w:rPr>
          <w:rFonts w:cs="Arial"/>
          <w:bCs/>
          <w:szCs w:val="22"/>
        </w:rPr>
        <w:t xml:space="preserve">det werden. </w:t>
      </w:r>
    </w:p>
    <w:p w:rsidR="00EC4650" w:rsidRPr="00FA386E" w:rsidRDefault="00EC4650" w:rsidP="005649F7">
      <w:pPr>
        <w:spacing w:line="360" w:lineRule="auto"/>
        <w:ind w:left="426" w:hanging="426"/>
        <w:jc w:val="both"/>
        <w:rPr>
          <w:rFonts w:cs="Arial"/>
          <w:bCs/>
          <w:szCs w:val="22"/>
        </w:rPr>
      </w:pPr>
    </w:p>
    <w:p w:rsidR="005649F7" w:rsidRPr="00FA386E" w:rsidRDefault="005649F7" w:rsidP="005649F7">
      <w:pPr>
        <w:spacing w:line="360" w:lineRule="auto"/>
        <w:ind w:left="426" w:hanging="426"/>
        <w:jc w:val="both"/>
        <w:rPr>
          <w:rFonts w:cs="Arial"/>
          <w:bCs/>
          <w:szCs w:val="22"/>
        </w:rPr>
      </w:pPr>
      <w:r>
        <w:rPr>
          <w:rFonts w:cs="Arial"/>
          <w:bCs/>
          <w:szCs w:val="22"/>
        </w:rPr>
        <w:t>4</w:t>
      </w:r>
      <w:r w:rsidRPr="00FA386E">
        <w:rPr>
          <w:rFonts w:cs="Arial"/>
          <w:bCs/>
          <w:szCs w:val="22"/>
        </w:rPr>
        <w:t xml:space="preserve">) </w:t>
      </w:r>
      <w:r w:rsidRPr="00FA386E">
        <w:rPr>
          <w:rFonts w:cs="Arial"/>
          <w:bCs/>
          <w:szCs w:val="22"/>
        </w:rPr>
        <w:tab/>
        <w:t>Es darf keine Person durch Ausgaben, die dem Zweck der Stiftung fremd sind, oder durch unverhältnismäßig hohe Vergütungen begün</w:t>
      </w:r>
      <w:r w:rsidRPr="00FA386E">
        <w:rPr>
          <w:rFonts w:cs="Arial"/>
          <w:bCs/>
          <w:szCs w:val="22"/>
        </w:rPr>
        <w:t>s</w:t>
      </w:r>
      <w:r w:rsidRPr="00FA386E">
        <w:rPr>
          <w:rFonts w:cs="Arial"/>
          <w:bCs/>
          <w:szCs w:val="22"/>
        </w:rPr>
        <w:t>tigt werden.</w:t>
      </w:r>
    </w:p>
    <w:p w:rsidR="005649F7" w:rsidRDefault="005649F7" w:rsidP="005649F7">
      <w:pPr>
        <w:spacing w:line="360" w:lineRule="auto"/>
        <w:jc w:val="both"/>
        <w:rPr>
          <w:rFonts w:cs="Arial"/>
          <w:b/>
          <w:bCs/>
          <w:szCs w:val="22"/>
        </w:rPr>
      </w:pPr>
    </w:p>
    <w:p w:rsidR="00F60B38" w:rsidRDefault="00F60B38" w:rsidP="00966784">
      <w:pPr>
        <w:spacing w:line="360" w:lineRule="auto"/>
        <w:jc w:val="both"/>
        <w:rPr>
          <w:rFonts w:cs="Arial"/>
          <w:b/>
          <w:bCs/>
          <w:szCs w:val="22"/>
        </w:rPr>
      </w:pPr>
    </w:p>
    <w:p w:rsidR="00F22D7C" w:rsidRDefault="00F22D7C" w:rsidP="00966784">
      <w:pPr>
        <w:pStyle w:val="ident01"/>
        <w:spacing w:before="0" w:beforeAutospacing="0" w:after="0" w:afterAutospacing="0" w:line="360" w:lineRule="auto"/>
        <w:rPr>
          <w:rFonts w:ascii="Arial" w:eastAsia="Times New Roman" w:hAnsi="Arial" w:cs="Arial"/>
          <w:szCs w:val="22"/>
        </w:rPr>
      </w:pPr>
      <w:r>
        <w:rPr>
          <w:rFonts w:ascii="Arial" w:eastAsia="Times New Roman" w:hAnsi="Arial" w:cs="Arial"/>
          <w:szCs w:val="22"/>
        </w:rPr>
        <w:t>§ 3</w:t>
      </w:r>
    </w:p>
    <w:p w:rsidR="00F22D7C" w:rsidRDefault="00F22D7C" w:rsidP="00966784">
      <w:pPr>
        <w:pStyle w:val="berschrift5"/>
        <w:spacing w:line="360" w:lineRule="auto"/>
        <w:jc w:val="center"/>
        <w:rPr>
          <w:szCs w:val="22"/>
        </w:rPr>
      </w:pPr>
      <w:r>
        <w:rPr>
          <w:szCs w:val="22"/>
        </w:rPr>
        <w:t>Stiftungsvermögen</w:t>
      </w:r>
    </w:p>
    <w:p w:rsidR="00F22D7C" w:rsidRDefault="00F22D7C" w:rsidP="00966784">
      <w:pPr>
        <w:spacing w:line="360" w:lineRule="auto"/>
        <w:jc w:val="both"/>
        <w:rPr>
          <w:rFonts w:cs="Arial"/>
          <w:b/>
          <w:bCs/>
          <w:szCs w:val="22"/>
        </w:rPr>
      </w:pPr>
    </w:p>
    <w:p w:rsidR="00F22D7C" w:rsidRPr="00FA386E" w:rsidRDefault="00F22D7C" w:rsidP="00966784">
      <w:pPr>
        <w:numPr>
          <w:ilvl w:val="0"/>
          <w:numId w:val="11"/>
        </w:numPr>
        <w:spacing w:line="360" w:lineRule="auto"/>
        <w:ind w:left="426" w:hanging="426"/>
        <w:jc w:val="both"/>
        <w:rPr>
          <w:rFonts w:cs="Arial"/>
          <w:bCs/>
          <w:szCs w:val="22"/>
        </w:rPr>
      </w:pPr>
      <w:r w:rsidRPr="00FA386E">
        <w:rPr>
          <w:rFonts w:cs="Arial"/>
          <w:bCs/>
          <w:szCs w:val="22"/>
        </w:rPr>
        <w:t xml:space="preserve">Das Vermögen der Stiftung besteht insgesamt aus </w:t>
      </w:r>
    </w:p>
    <w:p w:rsidR="00F22D7C" w:rsidRPr="009A0F8F" w:rsidRDefault="009A0F8F" w:rsidP="009A0F8F">
      <w:pPr>
        <w:numPr>
          <w:ilvl w:val="0"/>
          <w:numId w:val="12"/>
        </w:numPr>
        <w:spacing w:line="360" w:lineRule="auto"/>
        <w:ind w:left="851" w:hanging="425"/>
        <w:jc w:val="both"/>
        <w:rPr>
          <w:rFonts w:cs="Arial"/>
          <w:bCs/>
          <w:iCs/>
          <w:szCs w:val="22"/>
        </w:rPr>
      </w:pPr>
      <w:r>
        <w:rPr>
          <w:rFonts w:cs="Arial"/>
          <w:bCs/>
          <w:szCs w:val="22"/>
        </w:rPr>
        <w:t xml:space="preserve"> </w:t>
      </w:r>
      <w:r>
        <w:rPr>
          <w:rFonts w:cs="Arial"/>
          <w:bCs/>
          <w:szCs w:val="22"/>
        </w:rPr>
        <w:tab/>
      </w:r>
      <w:r w:rsidR="00F22D7C" w:rsidRPr="009A0F8F">
        <w:rPr>
          <w:rFonts w:cs="Arial"/>
          <w:bCs/>
          <w:szCs w:val="22"/>
        </w:rPr>
        <w:t xml:space="preserve">dem Grundstockvermögen </w:t>
      </w:r>
      <w:r w:rsidRPr="009A0F8F">
        <w:rPr>
          <w:rFonts w:cs="Arial"/>
          <w:bCs/>
          <w:szCs w:val="22"/>
        </w:rPr>
        <w:t xml:space="preserve">und </w:t>
      </w:r>
    </w:p>
    <w:p w:rsidR="009A0F8F" w:rsidRPr="00582DF7" w:rsidRDefault="009A0F8F" w:rsidP="00BA5104">
      <w:pPr>
        <w:numPr>
          <w:ilvl w:val="0"/>
          <w:numId w:val="12"/>
        </w:numPr>
        <w:spacing w:line="360" w:lineRule="auto"/>
        <w:ind w:left="851" w:hanging="425"/>
        <w:jc w:val="both"/>
        <w:rPr>
          <w:rFonts w:cs="Arial"/>
          <w:bCs/>
          <w:iCs/>
          <w:szCs w:val="22"/>
        </w:rPr>
      </w:pPr>
      <w:r>
        <w:rPr>
          <w:rFonts w:cs="Arial"/>
          <w:bCs/>
          <w:szCs w:val="22"/>
        </w:rPr>
        <w:t xml:space="preserve"> </w:t>
      </w:r>
      <w:r>
        <w:rPr>
          <w:rFonts w:cs="Arial"/>
          <w:bCs/>
          <w:szCs w:val="22"/>
        </w:rPr>
        <w:tab/>
      </w:r>
      <w:r w:rsidRPr="009A0F8F">
        <w:rPr>
          <w:rFonts w:cs="Arial"/>
          <w:bCs/>
          <w:szCs w:val="22"/>
        </w:rPr>
        <w:t>ihrem sonstigen Vermögen</w:t>
      </w:r>
      <w:r>
        <w:rPr>
          <w:rFonts w:cs="Arial"/>
          <w:bCs/>
          <w:szCs w:val="22"/>
        </w:rPr>
        <w:t>.</w:t>
      </w:r>
    </w:p>
    <w:p w:rsidR="00582DF7" w:rsidRPr="00A3093A" w:rsidRDefault="00582DF7" w:rsidP="00582DF7">
      <w:pPr>
        <w:spacing w:line="360" w:lineRule="auto"/>
        <w:ind w:left="851"/>
        <w:jc w:val="both"/>
        <w:rPr>
          <w:rFonts w:cs="Arial"/>
          <w:bCs/>
          <w:iCs/>
          <w:szCs w:val="22"/>
        </w:rPr>
      </w:pPr>
    </w:p>
    <w:p w:rsidR="00A3093A" w:rsidRDefault="00A3093A" w:rsidP="00A3093A">
      <w:pPr>
        <w:spacing w:line="360" w:lineRule="auto"/>
        <w:jc w:val="both"/>
        <w:rPr>
          <w:rFonts w:cs="Arial"/>
          <w:bCs/>
          <w:szCs w:val="22"/>
        </w:rPr>
      </w:pPr>
    </w:p>
    <w:p w:rsidR="00A3093A" w:rsidRDefault="00A3093A" w:rsidP="00A3093A">
      <w:pPr>
        <w:numPr>
          <w:ilvl w:val="0"/>
          <w:numId w:val="11"/>
        </w:numPr>
        <w:spacing w:line="360" w:lineRule="auto"/>
        <w:ind w:left="426" w:hanging="426"/>
        <w:jc w:val="both"/>
        <w:rPr>
          <w:rFonts w:cs="Arial"/>
          <w:bCs/>
          <w:szCs w:val="22"/>
        </w:rPr>
      </w:pPr>
      <w:r>
        <w:rPr>
          <w:rFonts w:cs="Arial"/>
          <w:bCs/>
          <w:szCs w:val="22"/>
        </w:rPr>
        <w:lastRenderedPageBreak/>
        <w:t>Zum Grundstockvermögen gehören</w:t>
      </w:r>
    </w:p>
    <w:p w:rsidR="00A3093A" w:rsidRDefault="00AD3A4C" w:rsidP="00757767">
      <w:pPr>
        <w:numPr>
          <w:ilvl w:val="0"/>
          <w:numId w:val="19"/>
        </w:numPr>
        <w:spacing w:line="360" w:lineRule="auto"/>
        <w:ind w:left="851" w:hanging="425"/>
        <w:jc w:val="both"/>
        <w:rPr>
          <w:rFonts w:cs="Arial"/>
          <w:bCs/>
          <w:szCs w:val="22"/>
        </w:rPr>
      </w:pPr>
      <w:r>
        <w:rPr>
          <w:rFonts w:cs="Arial"/>
          <w:bCs/>
          <w:szCs w:val="22"/>
        </w:rPr>
        <w:t xml:space="preserve"> </w:t>
      </w:r>
      <w:r w:rsidR="001B0D0F">
        <w:rPr>
          <w:rFonts w:cs="Arial"/>
          <w:bCs/>
          <w:szCs w:val="22"/>
        </w:rPr>
        <w:tab/>
      </w:r>
      <w:r w:rsidR="00A3093A">
        <w:rPr>
          <w:rFonts w:cs="Arial"/>
          <w:bCs/>
          <w:szCs w:val="22"/>
        </w:rPr>
        <w:t xml:space="preserve">das </w:t>
      </w:r>
      <w:r w:rsidR="00C1230A">
        <w:rPr>
          <w:rFonts w:cs="Arial"/>
          <w:bCs/>
          <w:szCs w:val="22"/>
        </w:rPr>
        <w:t xml:space="preserve">im Stiftungsgeschäft </w:t>
      </w:r>
      <w:r w:rsidR="00A3093A">
        <w:rPr>
          <w:rFonts w:cs="Arial"/>
          <w:bCs/>
          <w:szCs w:val="22"/>
        </w:rPr>
        <w:t xml:space="preserve">gewidmete </w:t>
      </w:r>
      <w:r w:rsidR="00C1230A">
        <w:rPr>
          <w:rFonts w:cs="Arial"/>
          <w:bCs/>
          <w:szCs w:val="22"/>
        </w:rPr>
        <w:t xml:space="preserve">unantastbare </w:t>
      </w:r>
      <w:r w:rsidR="00A3093A">
        <w:rPr>
          <w:rFonts w:cs="Arial"/>
          <w:bCs/>
          <w:szCs w:val="22"/>
        </w:rPr>
        <w:t>Vermögen,</w:t>
      </w:r>
    </w:p>
    <w:p w:rsidR="00A3093A" w:rsidRDefault="00AD3A4C" w:rsidP="00AD3A4C">
      <w:pPr>
        <w:numPr>
          <w:ilvl w:val="0"/>
          <w:numId w:val="19"/>
        </w:numPr>
        <w:spacing w:line="360" w:lineRule="auto"/>
        <w:ind w:left="851" w:hanging="425"/>
        <w:jc w:val="both"/>
        <w:rPr>
          <w:rFonts w:cs="Arial"/>
          <w:bCs/>
          <w:szCs w:val="22"/>
        </w:rPr>
      </w:pPr>
      <w:r>
        <w:rPr>
          <w:rFonts w:cs="Arial"/>
          <w:bCs/>
          <w:szCs w:val="22"/>
        </w:rPr>
        <w:t xml:space="preserve"> </w:t>
      </w:r>
      <w:r w:rsidR="001B0D0F">
        <w:rPr>
          <w:rFonts w:cs="Arial"/>
          <w:bCs/>
          <w:szCs w:val="22"/>
        </w:rPr>
        <w:tab/>
      </w:r>
      <w:r w:rsidR="00A3093A">
        <w:rPr>
          <w:rFonts w:cs="Arial"/>
          <w:bCs/>
          <w:szCs w:val="22"/>
        </w:rPr>
        <w:t>das der Stiftung zugewendete Vermögen, das vom Zuwendenden dazu bestimmt wurde, Teil des Grundstockvermögens zu werden (Zustiftung) und</w:t>
      </w:r>
    </w:p>
    <w:p w:rsidR="00A3093A" w:rsidRDefault="001B0D0F" w:rsidP="001B0D0F">
      <w:pPr>
        <w:numPr>
          <w:ilvl w:val="0"/>
          <w:numId w:val="19"/>
        </w:numPr>
        <w:spacing w:line="360" w:lineRule="auto"/>
        <w:ind w:left="851" w:hanging="425"/>
        <w:jc w:val="both"/>
        <w:rPr>
          <w:rFonts w:cs="Arial"/>
          <w:bCs/>
          <w:szCs w:val="22"/>
        </w:rPr>
      </w:pPr>
      <w:r>
        <w:rPr>
          <w:rFonts w:cs="Arial"/>
          <w:bCs/>
          <w:szCs w:val="22"/>
        </w:rPr>
        <w:t xml:space="preserve"> </w:t>
      </w:r>
      <w:r>
        <w:rPr>
          <w:rFonts w:cs="Arial"/>
          <w:bCs/>
          <w:szCs w:val="22"/>
        </w:rPr>
        <w:tab/>
      </w:r>
      <w:r w:rsidR="00A3093A">
        <w:rPr>
          <w:rFonts w:cs="Arial"/>
          <w:bCs/>
          <w:szCs w:val="22"/>
        </w:rPr>
        <w:t xml:space="preserve">das Vermögen, das von der Stiftung zu Grundstockvermögen bestimmt wurde.  </w:t>
      </w:r>
    </w:p>
    <w:p w:rsidR="00A3093A" w:rsidRDefault="00A3093A" w:rsidP="00A3093A">
      <w:pPr>
        <w:spacing w:line="360" w:lineRule="auto"/>
        <w:jc w:val="both"/>
        <w:rPr>
          <w:rFonts w:cs="Arial"/>
          <w:bCs/>
          <w:iCs/>
          <w:szCs w:val="22"/>
        </w:rPr>
      </w:pPr>
    </w:p>
    <w:p w:rsidR="009A0F8F" w:rsidRDefault="00F22D7C" w:rsidP="00966784">
      <w:pPr>
        <w:numPr>
          <w:ilvl w:val="0"/>
          <w:numId w:val="11"/>
        </w:numPr>
        <w:spacing w:line="360" w:lineRule="auto"/>
        <w:ind w:left="426" w:hanging="426"/>
        <w:jc w:val="both"/>
        <w:rPr>
          <w:rFonts w:cs="Arial"/>
          <w:bCs/>
          <w:szCs w:val="22"/>
        </w:rPr>
      </w:pPr>
      <w:r w:rsidRPr="008542F0">
        <w:rPr>
          <w:rFonts w:cs="Arial"/>
          <w:bCs/>
          <w:szCs w:val="22"/>
        </w:rPr>
        <w:t>Das Grundstockvermögen ist ungeschmälert zu erhalten</w:t>
      </w:r>
      <w:r w:rsidR="008542F0">
        <w:rPr>
          <w:rFonts w:cs="Arial"/>
          <w:bCs/>
          <w:szCs w:val="22"/>
        </w:rPr>
        <w:t xml:space="preserve">. Der Stiftungszweck ist mit den Nutzungen des Grundstockvermögens zu erfüllen. Zuwächse aus der Umschichtung </w:t>
      </w:r>
      <w:r w:rsidRPr="008542F0">
        <w:rPr>
          <w:rFonts w:cs="Arial"/>
          <w:bCs/>
          <w:szCs w:val="22"/>
        </w:rPr>
        <w:t>des Grundstockvermögens</w:t>
      </w:r>
      <w:r w:rsidR="008542F0">
        <w:rPr>
          <w:rFonts w:cs="Arial"/>
          <w:bCs/>
          <w:szCs w:val="22"/>
        </w:rPr>
        <w:t xml:space="preserve"> können für die Erfüllung des Stiftungs</w:t>
      </w:r>
      <w:r w:rsidR="009A0F8F">
        <w:rPr>
          <w:rFonts w:cs="Arial"/>
          <w:bCs/>
          <w:szCs w:val="22"/>
        </w:rPr>
        <w:t>-</w:t>
      </w:r>
      <w:r w:rsidR="008542F0">
        <w:rPr>
          <w:rFonts w:cs="Arial"/>
          <w:bCs/>
          <w:szCs w:val="22"/>
        </w:rPr>
        <w:t>zweckes verwendet werden, soweit die Erhaltung des Grundstockvermögens gewährlei</w:t>
      </w:r>
      <w:r w:rsidR="00B40A96">
        <w:rPr>
          <w:rFonts w:cs="Arial"/>
          <w:bCs/>
          <w:szCs w:val="22"/>
        </w:rPr>
        <w:t>s</w:t>
      </w:r>
      <w:r w:rsidR="008542F0">
        <w:rPr>
          <w:rFonts w:cs="Arial"/>
          <w:bCs/>
          <w:szCs w:val="22"/>
        </w:rPr>
        <w:t>tet ist. Die Stiftung darf einen Teil des Grundstockvermögens</w:t>
      </w:r>
      <w:r w:rsidR="00AF52B1">
        <w:rPr>
          <w:rFonts w:cs="Arial"/>
          <w:bCs/>
          <w:szCs w:val="22"/>
        </w:rPr>
        <w:t xml:space="preserve">, jedoch maximal </w:t>
      </w:r>
      <w:r w:rsidR="00AF52B1" w:rsidRPr="00E061BE">
        <w:rPr>
          <w:rFonts w:cs="Arial"/>
          <w:bCs/>
          <w:color w:val="008000"/>
          <w:szCs w:val="22"/>
        </w:rPr>
        <w:t>X</w:t>
      </w:r>
      <w:r w:rsidR="00AF52B1">
        <w:rPr>
          <w:rFonts w:cs="Arial"/>
          <w:bCs/>
          <w:color w:val="00B050"/>
          <w:szCs w:val="22"/>
        </w:rPr>
        <w:t xml:space="preserve"> </w:t>
      </w:r>
      <w:r w:rsidR="00AF52B1">
        <w:rPr>
          <w:rFonts w:cs="Arial"/>
          <w:bCs/>
          <w:szCs w:val="22"/>
        </w:rPr>
        <w:t>%,</w:t>
      </w:r>
      <w:r w:rsidR="008542F0">
        <w:rPr>
          <w:rFonts w:cs="Arial"/>
          <w:bCs/>
          <w:szCs w:val="22"/>
        </w:rPr>
        <w:t xml:space="preserve"> verbrauchen, </w:t>
      </w:r>
      <w:r w:rsidR="00AF52B1">
        <w:rPr>
          <w:rFonts w:cs="Arial"/>
          <w:bCs/>
          <w:szCs w:val="22"/>
        </w:rPr>
        <w:t xml:space="preserve">wenn der Stiftungszweck auf andere Weise nicht verwirklicht werden kann, </w:t>
      </w:r>
      <w:r w:rsidR="008542F0">
        <w:rPr>
          <w:rFonts w:cs="Arial"/>
          <w:bCs/>
          <w:szCs w:val="22"/>
        </w:rPr>
        <w:t xml:space="preserve">wobei sie verpflichtet ist, </w:t>
      </w:r>
      <w:r w:rsidR="009A0F8F">
        <w:rPr>
          <w:rFonts w:cs="Arial"/>
          <w:bCs/>
          <w:szCs w:val="22"/>
        </w:rPr>
        <w:t xml:space="preserve">das Grundstockvermögen </w:t>
      </w:r>
      <w:r w:rsidR="00AF52B1">
        <w:rPr>
          <w:rFonts w:cs="Arial"/>
          <w:bCs/>
          <w:szCs w:val="22"/>
        </w:rPr>
        <w:t xml:space="preserve">innerhalb eines Zeitraums von </w:t>
      </w:r>
      <w:r w:rsidR="00AF52B1" w:rsidRPr="00E061BE">
        <w:rPr>
          <w:rFonts w:cs="Arial"/>
          <w:bCs/>
          <w:color w:val="008000"/>
          <w:szCs w:val="22"/>
        </w:rPr>
        <w:t>X</w:t>
      </w:r>
      <w:r w:rsidR="00AF52B1">
        <w:rPr>
          <w:rFonts w:cs="Arial"/>
          <w:bCs/>
          <w:szCs w:val="22"/>
        </w:rPr>
        <w:t xml:space="preserve"> Jahren </w:t>
      </w:r>
      <w:r w:rsidR="007E366A">
        <w:rPr>
          <w:rFonts w:cs="Arial"/>
          <w:bCs/>
          <w:szCs w:val="22"/>
        </w:rPr>
        <w:t xml:space="preserve">wieder </w:t>
      </w:r>
      <w:r w:rsidR="009A0F8F">
        <w:rPr>
          <w:rFonts w:cs="Arial"/>
          <w:bCs/>
          <w:szCs w:val="22"/>
        </w:rPr>
        <w:t>um den verbrauchten Teil aufzustocken.</w:t>
      </w:r>
    </w:p>
    <w:p w:rsidR="009A0F8F" w:rsidRDefault="009A0F8F" w:rsidP="009A0F8F">
      <w:pPr>
        <w:spacing w:line="360" w:lineRule="auto"/>
        <w:jc w:val="both"/>
        <w:rPr>
          <w:rFonts w:cs="Arial"/>
          <w:bCs/>
          <w:szCs w:val="22"/>
        </w:rPr>
      </w:pPr>
    </w:p>
    <w:p w:rsidR="00F22D7C" w:rsidRPr="008542F0" w:rsidRDefault="00884B1C" w:rsidP="00966784">
      <w:pPr>
        <w:numPr>
          <w:ilvl w:val="0"/>
          <w:numId w:val="11"/>
        </w:numPr>
        <w:spacing w:line="360" w:lineRule="auto"/>
        <w:ind w:left="426" w:hanging="426"/>
        <w:jc w:val="both"/>
        <w:rPr>
          <w:rFonts w:cs="Arial"/>
          <w:bCs/>
          <w:szCs w:val="22"/>
        </w:rPr>
      </w:pPr>
      <w:r w:rsidRPr="008542F0">
        <w:rPr>
          <w:rFonts w:cs="Arial"/>
          <w:bCs/>
          <w:szCs w:val="22"/>
        </w:rPr>
        <w:t xml:space="preserve">Das Stiftungsvermögen ist </w:t>
      </w:r>
      <w:r w:rsidR="009A0F8F">
        <w:rPr>
          <w:rFonts w:cs="Arial"/>
          <w:bCs/>
          <w:szCs w:val="22"/>
        </w:rPr>
        <w:t xml:space="preserve">getrennt </w:t>
      </w:r>
      <w:r w:rsidRPr="008542F0">
        <w:rPr>
          <w:rFonts w:cs="Arial"/>
          <w:bCs/>
          <w:szCs w:val="22"/>
        </w:rPr>
        <w:t>von fremden Vermögen zu verwalten</w:t>
      </w:r>
      <w:r w:rsidR="00F22D7C" w:rsidRPr="008542F0">
        <w:rPr>
          <w:rFonts w:cs="Arial"/>
          <w:bCs/>
          <w:szCs w:val="22"/>
        </w:rPr>
        <w:t>.</w:t>
      </w:r>
      <w:r w:rsidR="009A0F8F">
        <w:rPr>
          <w:rFonts w:cs="Arial"/>
          <w:bCs/>
          <w:szCs w:val="22"/>
        </w:rPr>
        <w:t xml:space="preserve"> </w:t>
      </w:r>
    </w:p>
    <w:p w:rsidR="00F22D7C" w:rsidRPr="008542F0" w:rsidRDefault="00F22D7C" w:rsidP="00966784">
      <w:pPr>
        <w:spacing w:line="360" w:lineRule="auto"/>
        <w:jc w:val="both"/>
        <w:rPr>
          <w:rFonts w:cs="Arial"/>
          <w:bCs/>
          <w:szCs w:val="22"/>
        </w:rPr>
      </w:pPr>
    </w:p>
    <w:p w:rsidR="00F22D7C" w:rsidRPr="008542F0" w:rsidRDefault="00F22D7C" w:rsidP="00966784">
      <w:pPr>
        <w:numPr>
          <w:ilvl w:val="0"/>
          <w:numId w:val="11"/>
        </w:numPr>
        <w:spacing w:line="360" w:lineRule="auto"/>
        <w:ind w:left="426" w:hanging="426"/>
        <w:jc w:val="both"/>
        <w:rPr>
          <w:rFonts w:cs="Arial"/>
          <w:bCs/>
          <w:szCs w:val="22"/>
        </w:rPr>
      </w:pPr>
      <w:r w:rsidRPr="008542F0">
        <w:rPr>
          <w:rFonts w:cs="Arial"/>
          <w:bCs/>
          <w:szCs w:val="22"/>
        </w:rPr>
        <w:t xml:space="preserve">Die Stiftung erfüllt ihre Aufgaben und deckt ihre Verwaltungskosten aus den </w:t>
      </w:r>
      <w:r w:rsidR="00F50D15">
        <w:rPr>
          <w:rFonts w:cs="Arial"/>
          <w:bCs/>
          <w:szCs w:val="22"/>
        </w:rPr>
        <w:t xml:space="preserve">Nutzungen </w:t>
      </w:r>
      <w:r w:rsidRPr="008542F0">
        <w:rPr>
          <w:rFonts w:cs="Arial"/>
          <w:bCs/>
          <w:szCs w:val="22"/>
        </w:rPr>
        <w:t xml:space="preserve">des </w:t>
      </w:r>
      <w:r w:rsidR="00F50D15">
        <w:rPr>
          <w:rFonts w:cs="Arial"/>
          <w:bCs/>
          <w:szCs w:val="22"/>
        </w:rPr>
        <w:t>Grundstockvermögens</w:t>
      </w:r>
      <w:r w:rsidRPr="008542F0">
        <w:rPr>
          <w:rFonts w:cs="Arial"/>
          <w:bCs/>
          <w:szCs w:val="22"/>
        </w:rPr>
        <w:t xml:space="preserve"> sowie aus</w:t>
      </w:r>
      <w:r w:rsidR="00F50D15">
        <w:rPr>
          <w:rFonts w:cs="Arial"/>
          <w:bCs/>
          <w:szCs w:val="22"/>
        </w:rPr>
        <w:t xml:space="preserve"> dem sonstigen Vermögen wie insbesondere </w:t>
      </w:r>
      <w:r w:rsidRPr="008542F0">
        <w:rPr>
          <w:rFonts w:cs="Arial"/>
          <w:bCs/>
          <w:szCs w:val="22"/>
        </w:rPr>
        <w:t xml:space="preserve">Zuwendungen, soweit diese nicht ausdrücklich zur Erhöhung des Grundstockvermögens bestimmt sind. </w:t>
      </w:r>
    </w:p>
    <w:p w:rsidR="00F22D7C" w:rsidRPr="008542F0" w:rsidRDefault="00F22D7C" w:rsidP="00966784">
      <w:pPr>
        <w:spacing w:line="360" w:lineRule="auto"/>
        <w:jc w:val="both"/>
        <w:rPr>
          <w:rFonts w:cs="Arial"/>
          <w:bCs/>
          <w:szCs w:val="22"/>
        </w:rPr>
      </w:pPr>
    </w:p>
    <w:p w:rsidR="00F22D7C" w:rsidRPr="008542F0" w:rsidRDefault="00F22D7C" w:rsidP="00966784">
      <w:pPr>
        <w:pStyle w:val="Textkrper3"/>
        <w:numPr>
          <w:ilvl w:val="0"/>
          <w:numId w:val="11"/>
        </w:numPr>
        <w:spacing w:line="360" w:lineRule="auto"/>
        <w:ind w:left="426" w:hanging="426"/>
        <w:rPr>
          <w:szCs w:val="22"/>
        </w:rPr>
      </w:pPr>
      <w:r w:rsidRPr="008542F0">
        <w:rPr>
          <w:bCs/>
          <w:szCs w:val="22"/>
        </w:rPr>
        <w:t xml:space="preserve">Die Stiftung kann </w:t>
      </w:r>
      <w:r w:rsidRPr="00191501">
        <w:rPr>
          <w:bCs/>
          <w:szCs w:val="22"/>
        </w:rPr>
        <w:t>ihre Mittel</w:t>
      </w:r>
      <w:r w:rsidR="00EC4650">
        <w:rPr>
          <w:bCs/>
          <w:szCs w:val="22"/>
        </w:rPr>
        <w:t xml:space="preserve"> </w:t>
      </w:r>
      <w:r w:rsidRPr="008542F0">
        <w:rPr>
          <w:bCs/>
          <w:szCs w:val="22"/>
        </w:rPr>
        <w:t>ganz oder teilweise Rücklagen zuführen.</w:t>
      </w:r>
    </w:p>
    <w:p w:rsidR="00F22D7C" w:rsidRPr="008542F0" w:rsidRDefault="00F22D7C" w:rsidP="00966784">
      <w:pPr>
        <w:pStyle w:val="Listenabsatz"/>
        <w:spacing w:line="360" w:lineRule="auto"/>
        <w:rPr>
          <w:szCs w:val="22"/>
        </w:rPr>
      </w:pPr>
    </w:p>
    <w:p w:rsidR="00F22D7C" w:rsidRPr="008542F0" w:rsidRDefault="00F22D7C" w:rsidP="00966784">
      <w:pPr>
        <w:pStyle w:val="Listenabsatz"/>
        <w:numPr>
          <w:ilvl w:val="0"/>
          <w:numId w:val="11"/>
        </w:numPr>
        <w:spacing w:line="360" w:lineRule="auto"/>
        <w:ind w:left="426" w:hanging="426"/>
        <w:contextualSpacing/>
        <w:jc w:val="both"/>
        <w:rPr>
          <w:rFonts w:cs="Arial"/>
          <w:szCs w:val="22"/>
        </w:rPr>
      </w:pPr>
      <w:r w:rsidRPr="008542F0">
        <w:rPr>
          <w:rFonts w:cs="Arial"/>
        </w:rPr>
        <w:t xml:space="preserve">Ein </w:t>
      </w:r>
      <w:r w:rsidRPr="008542F0">
        <w:rPr>
          <w:rFonts w:cs="Arial"/>
          <w:bCs/>
          <w:szCs w:val="22"/>
        </w:rPr>
        <w:t>Rechtsanspruch Dritter auf die Gewährung von Stiftungsmitteln besteht aufgrund dieser Satzung nicht.</w:t>
      </w:r>
      <w:r w:rsidRPr="008542F0">
        <w:rPr>
          <w:rFonts w:cs="Arial"/>
        </w:rPr>
        <w:t xml:space="preserve"> </w:t>
      </w:r>
    </w:p>
    <w:p w:rsidR="00F50D15" w:rsidRDefault="00F50D15" w:rsidP="00966784">
      <w:pPr>
        <w:spacing w:line="360" w:lineRule="auto"/>
        <w:jc w:val="both"/>
        <w:rPr>
          <w:rFonts w:cs="Arial"/>
          <w:szCs w:val="22"/>
        </w:rPr>
      </w:pPr>
    </w:p>
    <w:p w:rsidR="00EC4650" w:rsidRDefault="00EC4650" w:rsidP="00966784">
      <w:pPr>
        <w:spacing w:line="360" w:lineRule="auto"/>
        <w:jc w:val="both"/>
        <w:rPr>
          <w:rFonts w:cs="Arial"/>
          <w:szCs w:val="22"/>
        </w:rPr>
      </w:pPr>
    </w:p>
    <w:p w:rsidR="00582DF7" w:rsidRDefault="00582DF7" w:rsidP="00966784">
      <w:pPr>
        <w:spacing w:line="360" w:lineRule="auto"/>
        <w:jc w:val="center"/>
        <w:rPr>
          <w:rFonts w:cs="Arial"/>
          <w:b/>
          <w:bCs/>
          <w:szCs w:val="22"/>
        </w:rPr>
      </w:pPr>
    </w:p>
    <w:p w:rsidR="00582DF7" w:rsidRDefault="00582DF7" w:rsidP="00966784">
      <w:pPr>
        <w:spacing w:line="360" w:lineRule="auto"/>
        <w:jc w:val="center"/>
        <w:rPr>
          <w:rFonts w:cs="Arial"/>
          <w:b/>
          <w:bCs/>
          <w:szCs w:val="22"/>
        </w:rPr>
      </w:pPr>
    </w:p>
    <w:p w:rsidR="00582DF7" w:rsidRDefault="00582DF7" w:rsidP="00966784">
      <w:pPr>
        <w:spacing w:line="360" w:lineRule="auto"/>
        <w:jc w:val="center"/>
        <w:rPr>
          <w:rFonts w:cs="Arial"/>
          <w:b/>
          <w:bCs/>
          <w:szCs w:val="22"/>
        </w:rPr>
      </w:pPr>
    </w:p>
    <w:p w:rsidR="00582DF7" w:rsidRDefault="00582DF7" w:rsidP="00966784">
      <w:pPr>
        <w:spacing w:line="360" w:lineRule="auto"/>
        <w:jc w:val="center"/>
        <w:rPr>
          <w:rFonts w:cs="Arial"/>
          <w:b/>
          <w:bCs/>
          <w:szCs w:val="22"/>
        </w:rPr>
      </w:pPr>
    </w:p>
    <w:p w:rsidR="00F22D7C" w:rsidRDefault="00F22D7C" w:rsidP="00966784">
      <w:pPr>
        <w:spacing w:line="360" w:lineRule="auto"/>
        <w:jc w:val="center"/>
        <w:rPr>
          <w:rFonts w:cs="Arial"/>
          <w:b/>
          <w:bCs/>
          <w:szCs w:val="22"/>
        </w:rPr>
      </w:pPr>
      <w:r>
        <w:rPr>
          <w:rFonts w:cs="Arial"/>
          <w:b/>
          <w:bCs/>
          <w:szCs w:val="22"/>
        </w:rPr>
        <w:lastRenderedPageBreak/>
        <w:t>§ 4</w:t>
      </w:r>
    </w:p>
    <w:p w:rsidR="00F22D7C" w:rsidRDefault="00F22D7C" w:rsidP="00966784">
      <w:pPr>
        <w:spacing w:line="360" w:lineRule="auto"/>
        <w:jc w:val="center"/>
        <w:rPr>
          <w:rFonts w:cs="Arial"/>
          <w:b/>
          <w:bCs/>
          <w:szCs w:val="22"/>
        </w:rPr>
      </w:pPr>
      <w:r>
        <w:rPr>
          <w:rFonts w:cs="Arial"/>
          <w:b/>
          <w:bCs/>
          <w:szCs w:val="22"/>
        </w:rPr>
        <w:t>Stiftungsorganisation</w:t>
      </w:r>
    </w:p>
    <w:p w:rsidR="00F22D7C" w:rsidRDefault="00F22D7C" w:rsidP="00966784">
      <w:pPr>
        <w:spacing w:line="360" w:lineRule="auto"/>
        <w:jc w:val="both"/>
        <w:rPr>
          <w:rFonts w:cs="Arial"/>
          <w:b/>
          <w:bCs/>
          <w:szCs w:val="22"/>
        </w:rPr>
      </w:pPr>
    </w:p>
    <w:p w:rsidR="00F22D7C" w:rsidRPr="00F343A3" w:rsidRDefault="00F22D7C" w:rsidP="00F50D15">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426"/>
        <w:jc w:val="both"/>
        <w:rPr>
          <w:rFonts w:cs="Arial"/>
          <w:i/>
          <w:color w:val="0033CC"/>
        </w:rPr>
      </w:pPr>
      <w:r w:rsidRPr="00F343A3">
        <w:rPr>
          <w:rFonts w:cs="Arial"/>
          <w:i/>
          <w:iCs/>
          <w:color w:val="0033CC"/>
        </w:rPr>
        <w:t xml:space="preserve">Hier kann die Stifterin </w:t>
      </w:r>
      <w:r w:rsidR="00D34662" w:rsidRPr="00F343A3">
        <w:rPr>
          <w:rFonts w:cs="Arial"/>
          <w:i/>
          <w:iCs/>
          <w:color w:val="0033CC"/>
        </w:rPr>
        <w:t xml:space="preserve">bzw. </w:t>
      </w:r>
      <w:r w:rsidRPr="00F343A3">
        <w:rPr>
          <w:rFonts w:cs="Arial"/>
          <w:i/>
          <w:iCs/>
          <w:color w:val="0033CC"/>
        </w:rPr>
        <w:t>der Stifter festlegen, welche O</w:t>
      </w:r>
      <w:r w:rsidRPr="00F343A3">
        <w:rPr>
          <w:rFonts w:cs="Arial"/>
          <w:i/>
          <w:iCs/>
          <w:color w:val="0033CC"/>
        </w:rPr>
        <w:t>r</w:t>
      </w:r>
      <w:r w:rsidRPr="00F343A3">
        <w:rPr>
          <w:rFonts w:cs="Arial"/>
          <w:i/>
          <w:iCs/>
          <w:color w:val="0033CC"/>
        </w:rPr>
        <w:t>gane mit der Verwirk-</w:t>
      </w:r>
      <w:proofErr w:type="spellStart"/>
      <w:r w:rsidRPr="00F343A3">
        <w:rPr>
          <w:rFonts w:cs="Arial"/>
          <w:i/>
          <w:iCs/>
          <w:color w:val="0033CC"/>
        </w:rPr>
        <w:t>lichung</w:t>
      </w:r>
      <w:proofErr w:type="spellEnd"/>
      <w:r w:rsidRPr="00F343A3">
        <w:rPr>
          <w:rFonts w:cs="Arial"/>
          <w:i/>
          <w:iCs/>
          <w:color w:val="0033CC"/>
        </w:rPr>
        <w:t xml:space="preserve"> der in § 2 genannten Ziele betraut werden sollen. Bei kleineren </w:t>
      </w:r>
      <w:proofErr w:type="spellStart"/>
      <w:r w:rsidRPr="00F343A3">
        <w:rPr>
          <w:rFonts w:cs="Arial"/>
          <w:i/>
          <w:iCs/>
          <w:color w:val="0033CC"/>
        </w:rPr>
        <w:t>Stiftun</w:t>
      </w:r>
      <w:proofErr w:type="spellEnd"/>
      <w:r w:rsidR="002E6B6F" w:rsidRPr="00F343A3">
        <w:rPr>
          <w:rFonts w:cs="Arial"/>
          <w:i/>
          <w:iCs/>
          <w:color w:val="0033CC"/>
        </w:rPr>
        <w:t>-</w:t>
      </w:r>
      <w:r w:rsidRPr="00F343A3">
        <w:rPr>
          <w:rFonts w:cs="Arial"/>
          <w:i/>
          <w:iCs/>
          <w:color w:val="0033CC"/>
        </w:rPr>
        <w:t>gen kann es ausreichen, lediglich ein Organ wie beispielsweise einen „Vorstand“ vorzusehen. Bei größeren Stiftungen empfiehlt es sich, zumindest ein weiteres Organ wie einen „</w:t>
      </w:r>
      <w:r w:rsidR="005A5D85">
        <w:rPr>
          <w:rFonts w:cs="Arial"/>
          <w:i/>
          <w:iCs/>
          <w:color w:val="0033CC"/>
        </w:rPr>
        <w:t>Stiftungs</w:t>
      </w:r>
      <w:r w:rsidRPr="00F343A3">
        <w:rPr>
          <w:rFonts w:cs="Arial"/>
          <w:i/>
          <w:iCs/>
          <w:color w:val="0033CC"/>
        </w:rPr>
        <w:t>rat“</w:t>
      </w:r>
      <w:r w:rsidR="00410C39">
        <w:rPr>
          <w:rFonts w:cs="Arial"/>
          <w:i/>
          <w:iCs/>
          <w:color w:val="0033CC"/>
        </w:rPr>
        <w:t xml:space="preserve"> </w:t>
      </w:r>
      <w:r w:rsidR="005A5D85">
        <w:rPr>
          <w:rFonts w:cs="Arial"/>
          <w:i/>
          <w:iCs/>
          <w:color w:val="0033CC"/>
        </w:rPr>
        <w:t xml:space="preserve">bzw. „Familienrat“ </w:t>
      </w:r>
      <w:r w:rsidRPr="00F343A3">
        <w:rPr>
          <w:rFonts w:cs="Arial"/>
          <w:i/>
          <w:iCs/>
          <w:color w:val="0033CC"/>
        </w:rPr>
        <w:t>zu schaffen, um sti</w:t>
      </w:r>
      <w:r w:rsidRPr="00F343A3">
        <w:rPr>
          <w:rFonts w:cs="Arial"/>
          <w:i/>
          <w:iCs/>
          <w:color w:val="0033CC"/>
        </w:rPr>
        <w:t>f</w:t>
      </w:r>
      <w:r w:rsidRPr="00F343A3">
        <w:rPr>
          <w:rFonts w:cs="Arial"/>
          <w:i/>
          <w:iCs/>
          <w:color w:val="0033CC"/>
        </w:rPr>
        <w:t>tungsintern eine Kontrolle der sachgerechten und wirtschaftlichen Verwirklichung der Stiftungsziele zu gewährlei</w:t>
      </w:r>
      <w:r w:rsidRPr="00F343A3">
        <w:rPr>
          <w:rFonts w:cs="Arial"/>
          <w:i/>
          <w:iCs/>
          <w:color w:val="0033CC"/>
        </w:rPr>
        <w:t>s</w:t>
      </w:r>
      <w:r w:rsidRPr="00F343A3">
        <w:rPr>
          <w:rFonts w:cs="Arial"/>
          <w:i/>
          <w:iCs/>
          <w:color w:val="0033CC"/>
        </w:rPr>
        <w:t>ten und/oder den Vorstand zu beraten.</w:t>
      </w:r>
      <w:r w:rsidR="005E12B0">
        <w:rPr>
          <w:rFonts w:cs="Arial"/>
          <w:i/>
          <w:color w:val="0033CC"/>
        </w:rPr>
        <w:t xml:space="preserve"> </w:t>
      </w:r>
      <w:r w:rsidR="000F636D">
        <w:rPr>
          <w:rFonts w:cs="Arial"/>
          <w:i/>
          <w:color w:val="0033CC"/>
        </w:rPr>
        <w:t xml:space="preserve">Als weiteres Organ oder alternativ kann z.B. </w:t>
      </w:r>
      <w:r w:rsidR="005E12B0">
        <w:rPr>
          <w:rFonts w:cs="Arial"/>
          <w:i/>
          <w:color w:val="0033CC"/>
        </w:rPr>
        <w:t xml:space="preserve">eine </w:t>
      </w:r>
      <w:r w:rsidR="000F636D">
        <w:rPr>
          <w:rFonts w:cs="Arial"/>
          <w:i/>
          <w:color w:val="0033CC"/>
        </w:rPr>
        <w:t>„</w:t>
      </w:r>
      <w:r w:rsidR="005E12B0">
        <w:rPr>
          <w:rFonts w:cs="Arial"/>
          <w:i/>
          <w:color w:val="0033CC"/>
        </w:rPr>
        <w:t>Familienversammlung</w:t>
      </w:r>
      <w:r w:rsidR="000F636D">
        <w:rPr>
          <w:rFonts w:cs="Arial"/>
          <w:i/>
          <w:color w:val="0033CC"/>
        </w:rPr>
        <w:t>“</w:t>
      </w:r>
      <w:r w:rsidR="005E12B0">
        <w:rPr>
          <w:rFonts w:cs="Arial"/>
          <w:i/>
          <w:color w:val="0033CC"/>
        </w:rPr>
        <w:t xml:space="preserve"> eingerichtet werden. </w:t>
      </w:r>
    </w:p>
    <w:p w:rsidR="00A55195" w:rsidRDefault="00A55195" w:rsidP="00966784">
      <w:pPr>
        <w:spacing w:line="360" w:lineRule="auto"/>
        <w:ind w:left="360"/>
        <w:jc w:val="both"/>
        <w:rPr>
          <w:rFonts w:cs="Arial"/>
          <w:b/>
          <w:bCs/>
          <w:szCs w:val="22"/>
        </w:rPr>
      </w:pPr>
    </w:p>
    <w:p w:rsidR="00F22D7C" w:rsidRPr="001B3B2B" w:rsidRDefault="00F22D7C" w:rsidP="00966784">
      <w:pPr>
        <w:numPr>
          <w:ilvl w:val="0"/>
          <w:numId w:val="13"/>
        </w:numPr>
        <w:spacing w:line="360" w:lineRule="auto"/>
        <w:ind w:left="426" w:hanging="426"/>
        <w:jc w:val="both"/>
        <w:rPr>
          <w:rFonts w:cs="Arial"/>
          <w:bCs/>
          <w:szCs w:val="22"/>
        </w:rPr>
      </w:pPr>
      <w:r w:rsidRPr="001B3B2B">
        <w:rPr>
          <w:rFonts w:cs="Arial"/>
          <w:bCs/>
          <w:szCs w:val="22"/>
        </w:rPr>
        <w:t xml:space="preserve">Organe der Stiftung sind der Vorstand und der </w:t>
      </w:r>
      <w:r w:rsidR="005A5D85">
        <w:rPr>
          <w:rFonts w:cs="Arial"/>
          <w:bCs/>
          <w:szCs w:val="22"/>
        </w:rPr>
        <w:t>Stiftungs</w:t>
      </w:r>
      <w:r w:rsidRPr="001B3B2B">
        <w:rPr>
          <w:rFonts w:cs="Arial"/>
          <w:bCs/>
          <w:szCs w:val="22"/>
        </w:rPr>
        <w:t>rat.</w:t>
      </w:r>
    </w:p>
    <w:p w:rsidR="000D6E19" w:rsidRPr="001B3B2B" w:rsidRDefault="000D6E19" w:rsidP="00966784">
      <w:pPr>
        <w:spacing w:line="360" w:lineRule="auto"/>
        <w:jc w:val="both"/>
        <w:rPr>
          <w:rFonts w:cs="Arial"/>
          <w:bCs/>
          <w:szCs w:val="22"/>
        </w:rPr>
      </w:pPr>
    </w:p>
    <w:p w:rsidR="00F22D7C" w:rsidRPr="001B3B2B" w:rsidRDefault="00F22D7C" w:rsidP="00966784">
      <w:pPr>
        <w:spacing w:line="360" w:lineRule="auto"/>
        <w:ind w:left="426" w:hanging="426"/>
        <w:jc w:val="both"/>
        <w:rPr>
          <w:rFonts w:cs="Arial"/>
        </w:rPr>
      </w:pPr>
      <w:r w:rsidRPr="001B3B2B">
        <w:rPr>
          <w:rFonts w:cs="Arial"/>
        </w:rPr>
        <w:t>2)</w:t>
      </w:r>
      <w:r w:rsidRPr="001B3B2B">
        <w:rPr>
          <w:rFonts w:cs="Arial"/>
        </w:rPr>
        <w:tab/>
        <w:t>Ein Mitglied eines Organs kann nicht zugleich einem anderen Organ ang</w:t>
      </w:r>
      <w:r w:rsidRPr="001B3B2B">
        <w:rPr>
          <w:rFonts w:cs="Arial"/>
        </w:rPr>
        <w:t>e</w:t>
      </w:r>
      <w:r w:rsidRPr="001B3B2B">
        <w:rPr>
          <w:rFonts w:cs="Arial"/>
        </w:rPr>
        <w:t>hören.</w:t>
      </w:r>
    </w:p>
    <w:p w:rsidR="00F22D7C" w:rsidRPr="001B3B2B" w:rsidRDefault="00F22D7C" w:rsidP="00966784">
      <w:pPr>
        <w:spacing w:line="360" w:lineRule="auto"/>
        <w:jc w:val="both"/>
        <w:rPr>
          <w:rFonts w:cs="Arial"/>
        </w:rPr>
      </w:pPr>
    </w:p>
    <w:p w:rsidR="00F22D7C" w:rsidRDefault="00F22D7C" w:rsidP="00966784">
      <w:pPr>
        <w:spacing w:line="360" w:lineRule="auto"/>
        <w:ind w:left="426" w:hanging="426"/>
        <w:jc w:val="both"/>
        <w:rPr>
          <w:rFonts w:cs="Arial"/>
          <w:bCs/>
          <w:szCs w:val="22"/>
        </w:rPr>
      </w:pPr>
      <w:r w:rsidRPr="001B3B2B">
        <w:rPr>
          <w:rFonts w:cs="Arial"/>
          <w:bCs/>
          <w:szCs w:val="22"/>
        </w:rPr>
        <w:t>3)</w:t>
      </w:r>
      <w:r w:rsidRPr="001B3B2B">
        <w:rPr>
          <w:rFonts w:cs="Arial"/>
          <w:bCs/>
          <w:szCs w:val="22"/>
        </w:rPr>
        <w:tab/>
        <w:t>Die Mitglieder der Stiftungsorgane haben Anspruch auf Ersatz der ihnen entstandenen angemessenen Auslagen und Aufwe</w:t>
      </w:r>
      <w:r w:rsidRPr="001B3B2B">
        <w:rPr>
          <w:rFonts w:cs="Arial"/>
          <w:bCs/>
          <w:szCs w:val="22"/>
        </w:rPr>
        <w:t>n</w:t>
      </w:r>
      <w:r w:rsidRPr="001B3B2B">
        <w:rPr>
          <w:rFonts w:cs="Arial"/>
          <w:bCs/>
          <w:szCs w:val="22"/>
        </w:rPr>
        <w:t xml:space="preserve">dungen. </w:t>
      </w:r>
    </w:p>
    <w:p w:rsidR="00582DF7" w:rsidRPr="001B3B2B" w:rsidRDefault="00582DF7" w:rsidP="00966784">
      <w:pPr>
        <w:spacing w:line="360" w:lineRule="auto"/>
        <w:ind w:left="426" w:hanging="426"/>
        <w:jc w:val="both"/>
        <w:rPr>
          <w:rFonts w:cs="Arial"/>
          <w:bCs/>
          <w:szCs w:val="22"/>
        </w:rPr>
      </w:pPr>
    </w:p>
    <w:p w:rsidR="00F22D7C" w:rsidRPr="001B3B2B" w:rsidRDefault="00582DF7" w:rsidP="00582DF7">
      <w:pPr>
        <w:spacing w:line="360" w:lineRule="auto"/>
        <w:jc w:val="both"/>
        <w:rPr>
          <w:rFonts w:cs="Arial"/>
        </w:rPr>
      </w:pPr>
      <w:r>
        <w:rPr>
          <w:rFonts w:cs="Arial"/>
        </w:rPr>
        <w:t xml:space="preserve">4)   Die </w:t>
      </w:r>
      <w:r w:rsidR="00F22D7C" w:rsidRPr="001B3B2B">
        <w:rPr>
          <w:rFonts w:cs="Arial"/>
        </w:rPr>
        <w:t>Mitglieder der Organe haften nur für Vorsatz und grobe Fahrlä</w:t>
      </w:r>
      <w:r w:rsidR="00F22D7C" w:rsidRPr="001B3B2B">
        <w:rPr>
          <w:rFonts w:cs="Arial"/>
        </w:rPr>
        <w:t>s</w:t>
      </w:r>
      <w:r w:rsidR="00F22D7C" w:rsidRPr="001B3B2B">
        <w:rPr>
          <w:rFonts w:cs="Arial"/>
        </w:rPr>
        <w:t>sigkeit.</w:t>
      </w:r>
    </w:p>
    <w:p w:rsidR="00F22D7C" w:rsidRPr="001B3B2B" w:rsidRDefault="00F22D7C" w:rsidP="00966784">
      <w:pPr>
        <w:spacing w:line="360" w:lineRule="auto"/>
        <w:jc w:val="both"/>
        <w:rPr>
          <w:rFonts w:cs="Arial"/>
          <w:bCs/>
          <w:szCs w:val="22"/>
        </w:rPr>
      </w:pPr>
    </w:p>
    <w:p w:rsidR="00F22D7C" w:rsidRPr="00F343A3" w:rsidRDefault="00F22D7C" w:rsidP="001B3B2B">
      <w:pPr>
        <w:pBdr>
          <w:top w:val="single" w:sz="4" w:space="1" w:color="auto"/>
          <w:left w:val="single" w:sz="4" w:space="4" w:color="auto"/>
          <w:bottom w:val="single" w:sz="4" w:space="1" w:color="auto"/>
          <w:right w:val="single" w:sz="4" w:space="4" w:color="auto"/>
        </w:pBdr>
        <w:spacing w:line="360" w:lineRule="auto"/>
        <w:ind w:left="426"/>
        <w:jc w:val="both"/>
        <w:rPr>
          <w:rFonts w:cs="Arial"/>
          <w:i/>
          <w:color w:val="0033CC"/>
        </w:rPr>
      </w:pPr>
      <w:r w:rsidRPr="00F343A3">
        <w:rPr>
          <w:rFonts w:cs="Arial"/>
          <w:i/>
          <w:color w:val="0033CC"/>
        </w:rPr>
        <w:t>Neben- oder hauptamtliche Tätigkeit von Mitgliedern des Vorstandes können bei größeren Stiftungen in Frage kommen. Ebenso kann die Möglichkeit eines Geschäftsführers</w:t>
      </w:r>
      <w:r w:rsidR="00306741" w:rsidRPr="00F343A3">
        <w:rPr>
          <w:rFonts w:cs="Arial"/>
          <w:i/>
          <w:color w:val="0033CC"/>
        </w:rPr>
        <w:t xml:space="preserve"> / einer Geschäftsführerin</w:t>
      </w:r>
      <w:r w:rsidRPr="00F343A3">
        <w:rPr>
          <w:rFonts w:cs="Arial"/>
          <w:i/>
          <w:color w:val="0033CC"/>
        </w:rPr>
        <w:t xml:space="preserve"> (besonderer Vertreter) vorgesehen we</w:t>
      </w:r>
      <w:r w:rsidRPr="00F343A3">
        <w:rPr>
          <w:rFonts w:cs="Arial"/>
          <w:i/>
          <w:color w:val="0033CC"/>
        </w:rPr>
        <w:t>r</w:t>
      </w:r>
      <w:r w:rsidRPr="00F343A3">
        <w:rPr>
          <w:rFonts w:cs="Arial"/>
          <w:i/>
          <w:color w:val="0033CC"/>
        </w:rPr>
        <w:t>den (§§ 8</w:t>
      </w:r>
      <w:r w:rsidR="005E1ABB">
        <w:rPr>
          <w:rFonts w:cs="Arial"/>
          <w:i/>
          <w:color w:val="0033CC"/>
        </w:rPr>
        <w:t>4 Abs. 5</w:t>
      </w:r>
      <w:r w:rsidRPr="00F343A3">
        <w:rPr>
          <w:rFonts w:cs="Arial"/>
          <w:i/>
          <w:color w:val="0033CC"/>
        </w:rPr>
        <w:t>, 30 BGB).</w:t>
      </w:r>
      <w:r w:rsidR="00DA5DA4" w:rsidRPr="00F343A3">
        <w:rPr>
          <w:rFonts w:cs="Arial"/>
          <w:i/>
          <w:color w:val="0033CC"/>
        </w:rPr>
        <w:t xml:space="preserve"> Sofern eine Vergütung an Vorstandsmitglieder gezahlt werden soll, muss dies in der Satzung geregelt sein. </w:t>
      </w:r>
    </w:p>
    <w:p w:rsidR="00F22D7C" w:rsidRDefault="00F22D7C" w:rsidP="00966784">
      <w:pPr>
        <w:spacing w:line="360" w:lineRule="auto"/>
        <w:jc w:val="both"/>
        <w:rPr>
          <w:rFonts w:cs="Arial"/>
          <w:b/>
        </w:rPr>
      </w:pPr>
    </w:p>
    <w:p w:rsidR="00EC4650" w:rsidRDefault="00EC4650" w:rsidP="00966784">
      <w:pPr>
        <w:spacing w:line="360" w:lineRule="auto"/>
        <w:jc w:val="both"/>
        <w:rPr>
          <w:rFonts w:cs="Arial"/>
          <w:b/>
        </w:rPr>
      </w:pPr>
    </w:p>
    <w:p w:rsidR="00582DF7" w:rsidRDefault="00582DF7" w:rsidP="00966784">
      <w:pPr>
        <w:tabs>
          <w:tab w:val="left" w:pos="360"/>
        </w:tabs>
        <w:spacing w:line="360" w:lineRule="auto"/>
        <w:ind w:left="360" w:hanging="360"/>
        <w:jc w:val="center"/>
        <w:rPr>
          <w:rFonts w:cs="Arial"/>
          <w:b/>
        </w:rPr>
      </w:pPr>
    </w:p>
    <w:p w:rsidR="00582DF7" w:rsidRDefault="00582DF7" w:rsidP="00966784">
      <w:pPr>
        <w:tabs>
          <w:tab w:val="left" w:pos="360"/>
        </w:tabs>
        <w:spacing w:line="360" w:lineRule="auto"/>
        <w:ind w:left="360" w:hanging="360"/>
        <w:jc w:val="center"/>
        <w:rPr>
          <w:rFonts w:cs="Arial"/>
          <w:b/>
        </w:rPr>
      </w:pPr>
    </w:p>
    <w:p w:rsidR="00582DF7" w:rsidRDefault="00582DF7" w:rsidP="00966784">
      <w:pPr>
        <w:tabs>
          <w:tab w:val="left" w:pos="360"/>
        </w:tabs>
        <w:spacing w:line="360" w:lineRule="auto"/>
        <w:ind w:left="360" w:hanging="360"/>
        <w:jc w:val="center"/>
        <w:rPr>
          <w:rFonts w:cs="Arial"/>
          <w:b/>
        </w:rPr>
      </w:pPr>
    </w:p>
    <w:p w:rsidR="00582DF7" w:rsidRDefault="00582DF7" w:rsidP="00966784">
      <w:pPr>
        <w:tabs>
          <w:tab w:val="left" w:pos="360"/>
        </w:tabs>
        <w:spacing w:line="360" w:lineRule="auto"/>
        <w:ind w:left="360" w:hanging="360"/>
        <w:jc w:val="center"/>
        <w:rPr>
          <w:rFonts w:cs="Arial"/>
          <w:b/>
        </w:rPr>
      </w:pPr>
    </w:p>
    <w:p w:rsidR="00582DF7" w:rsidRDefault="00582DF7" w:rsidP="00966784">
      <w:pPr>
        <w:tabs>
          <w:tab w:val="left" w:pos="360"/>
        </w:tabs>
        <w:spacing w:line="360" w:lineRule="auto"/>
        <w:ind w:left="360" w:hanging="360"/>
        <w:jc w:val="center"/>
        <w:rPr>
          <w:rFonts w:cs="Arial"/>
          <w:b/>
        </w:rPr>
      </w:pPr>
    </w:p>
    <w:p w:rsidR="00F22D7C" w:rsidRDefault="00F22D7C" w:rsidP="00966784">
      <w:pPr>
        <w:tabs>
          <w:tab w:val="left" w:pos="360"/>
        </w:tabs>
        <w:spacing w:line="360" w:lineRule="auto"/>
        <w:ind w:left="360" w:hanging="360"/>
        <w:jc w:val="center"/>
        <w:rPr>
          <w:rFonts w:cs="Arial"/>
          <w:b/>
        </w:rPr>
      </w:pPr>
      <w:r>
        <w:rPr>
          <w:rFonts w:cs="Arial"/>
          <w:b/>
        </w:rPr>
        <w:lastRenderedPageBreak/>
        <w:t>§ 5</w:t>
      </w:r>
    </w:p>
    <w:p w:rsidR="00F22D7C" w:rsidRDefault="00F22D7C" w:rsidP="00966784">
      <w:pPr>
        <w:tabs>
          <w:tab w:val="left" w:pos="518"/>
        </w:tabs>
        <w:spacing w:line="360" w:lineRule="auto"/>
        <w:jc w:val="center"/>
        <w:outlineLvl w:val="0"/>
        <w:rPr>
          <w:rFonts w:cs="Arial"/>
          <w:b/>
        </w:rPr>
      </w:pPr>
      <w:r>
        <w:rPr>
          <w:rFonts w:cs="Arial"/>
          <w:b/>
        </w:rPr>
        <w:t>Vorstand</w:t>
      </w:r>
    </w:p>
    <w:p w:rsidR="00F22D7C" w:rsidRDefault="00F22D7C" w:rsidP="00966784">
      <w:pPr>
        <w:tabs>
          <w:tab w:val="left" w:pos="518"/>
        </w:tabs>
        <w:spacing w:line="360" w:lineRule="auto"/>
        <w:jc w:val="center"/>
        <w:outlineLvl w:val="0"/>
        <w:rPr>
          <w:rFonts w:cs="Arial"/>
          <w:b/>
        </w:rPr>
      </w:pPr>
    </w:p>
    <w:p w:rsidR="00F22D7C" w:rsidRPr="00F343A3" w:rsidRDefault="00F22D7C" w:rsidP="001B3B2B">
      <w:pPr>
        <w:pBdr>
          <w:top w:val="single" w:sz="4" w:space="1" w:color="auto"/>
          <w:left w:val="single" w:sz="4" w:space="4" w:color="auto"/>
          <w:bottom w:val="single" w:sz="4" w:space="1" w:color="auto"/>
          <w:right w:val="single" w:sz="4" w:space="4" w:color="auto"/>
        </w:pBdr>
        <w:tabs>
          <w:tab w:val="left" w:pos="518"/>
        </w:tabs>
        <w:spacing w:line="360" w:lineRule="auto"/>
        <w:ind w:left="426"/>
        <w:jc w:val="both"/>
        <w:outlineLvl w:val="0"/>
        <w:rPr>
          <w:rFonts w:cs="Arial"/>
          <w:i/>
          <w:color w:val="0033CC"/>
        </w:rPr>
      </w:pPr>
      <w:r w:rsidRPr="00F343A3">
        <w:rPr>
          <w:rFonts w:cs="Arial"/>
          <w:i/>
          <w:color w:val="0033CC"/>
        </w:rPr>
        <w:t xml:space="preserve">In dieser Satzungsbestimmung kann </w:t>
      </w:r>
      <w:r w:rsidR="004F4638" w:rsidRPr="00F343A3">
        <w:rPr>
          <w:rFonts w:cs="Arial"/>
          <w:i/>
          <w:color w:val="0033CC"/>
        </w:rPr>
        <w:t xml:space="preserve">der/die </w:t>
      </w:r>
      <w:r w:rsidRPr="00F343A3">
        <w:rPr>
          <w:rFonts w:cs="Arial"/>
          <w:i/>
          <w:color w:val="0033CC"/>
        </w:rPr>
        <w:t>Stifte</w:t>
      </w:r>
      <w:r w:rsidR="004F4638" w:rsidRPr="00F343A3">
        <w:rPr>
          <w:rFonts w:cs="Arial"/>
          <w:i/>
          <w:color w:val="0033CC"/>
        </w:rPr>
        <w:t>r/</w:t>
      </w:r>
      <w:r w:rsidRPr="00F343A3">
        <w:rPr>
          <w:rFonts w:cs="Arial"/>
          <w:i/>
          <w:color w:val="0033CC"/>
        </w:rPr>
        <w:t>in im Einzelnen festl</w:t>
      </w:r>
      <w:r w:rsidRPr="00F343A3">
        <w:rPr>
          <w:rFonts w:cs="Arial"/>
          <w:i/>
          <w:color w:val="0033CC"/>
        </w:rPr>
        <w:t>e</w:t>
      </w:r>
      <w:r w:rsidRPr="00F343A3">
        <w:rPr>
          <w:rFonts w:cs="Arial"/>
          <w:i/>
          <w:color w:val="0033CC"/>
        </w:rPr>
        <w:t>gen, wie viele Mitglieder der Vorstand umfassen soll, in welcher Form</w:t>
      </w:r>
      <w:r w:rsidR="00D34662" w:rsidRPr="00F343A3">
        <w:rPr>
          <w:rFonts w:cs="Arial"/>
          <w:i/>
          <w:color w:val="0033CC"/>
        </w:rPr>
        <w:t xml:space="preserve"> </w:t>
      </w:r>
      <w:r w:rsidRPr="00F343A3">
        <w:rPr>
          <w:rFonts w:cs="Arial"/>
          <w:i/>
          <w:color w:val="0033CC"/>
        </w:rPr>
        <w:t xml:space="preserve">und durch wen die Berufung erfolgt und für welchen Zeitraum diese erfolgt. Weiter kann festgelegt werden, ob </w:t>
      </w:r>
      <w:r w:rsidR="004F4638" w:rsidRPr="00F343A3">
        <w:rPr>
          <w:rFonts w:cs="Arial"/>
          <w:i/>
          <w:color w:val="0033CC"/>
        </w:rPr>
        <w:t>der/</w:t>
      </w:r>
      <w:r w:rsidRPr="00F343A3">
        <w:rPr>
          <w:rFonts w:cs="Arial"/>
          <w:i/>
          <w:color w:val="0033CC"/>
        </w:rPr>
        <w:t>die Stifter</w:t>
      </w:r>
      <w:r w:rsidR="004F4638" w:rsidRPr="00F343A3">
        <w:rPr>
          <w:rFonts w:cs="Arial"/>
          <w:i/>
          <w:color w:val="0033CC"/>
        </w:rPr>
        <w:t>/</w:t>
      </w:r>
      <w:r w:rsidRPr="00F343A3">
        <w:rPr>
          <w:rFonts w:cs="Arial"/>
          <w:i/>
          <w:color w:val="0033CC"/>
        </w:rPr>
        <w:t>in selbst oder bestimmte Funktionsträger als „geborene“ Mitgli</w:t>
      </w:r>
      <w:r w:rsidRPr="00F343A3">
        <w:rPr>
          <w:rFonts w:cs="Arial"/>
          <w:i/>
          <w:color w:val="0033CC"/>
        </w:rPr>
        <w:t>e</w:t>
      </w:r>
      <w:r w:rsidRPr="00F343A3">
        <w:rPr>
          <w:rFonts w:cs="Arial"/>
          <w:i/>
          <w:color w:val="0033CC"/>
        </w:rPr>
        <w:t xml:space="preserve">der </w:t>
      </w:r>
      <w:r w:rsidR="00D34662" w:rsidRPr="00F343A3">
        <w:rPr>
          <w:rFonts w:cs="Arial"/>
          <w:i/>
          <w:color w:val="0033CC"/>
        </w:rPr>
        <w:t xml:space="preserve">im Vorstand </w:t>
      </w:r>
      <w:r w:rsidRPr="00F343A3">
        <w:rPr>
          <w:rFonts w:cs="Arial"/>
          <w:i/>
          <w:color w:val="0033CC"/>
        </w:rPr>
        <w:t>sein sollen.</w:t>
      </w:r>
    </w:p>
    <w:p w:rsidR="00F22D7C" w:rsidRDefault="00F22D7C" w:rsidP="00966784">
      <w:pPr>
        <w:tabs>
          <w:tab w:val="left" w:pos="360"/>
        </w:tabs>
        <w:spacing w:line="360" w:lineRule="auto"/>
        <w:jc w:val="both"/>
        <w:rPr>
          <w:rFonts w:cs="Arial"/>
          <w:b/>
        </w:rPr>
      </w:pPr>
    </w:p>
    <w:p w:rsidR="00F22D7C" w:rsidRPr="001B3B2B" w:rsidRDefault="00F22D7C" w:rsidP="00966784">
      <w:pPr>
        <w:numPr>
          <w:ilvl w:val="0"/>
          <w:numId w:val="14"/>
        </w:numPr>
        <w:tabs>
          <w:tab w:val="left" w:pos="426"/>
        </w:tabs>
        <w:spacing w:line="360" w:lineRule="auto"/>
        <w:ind w:left="426" w:hanging="426"/>
        <w:jc w:val="both"/>
        <w:rPr>
          <w:rFonts w:cs="Arial"/>
          <w:bCs/>
        </w:rPr>
      </w:pPr>
      <w:r w:rsidRPr="001B3B2B">
        <w:rPr>
          <w:rFonts w:cs="Arial"/>
          <w:bCs/>
        </w:rPr>
        <w:t xml:space="preserve">Der Vorstand besteht aus mindestens </w:t>
      </w:r>
      <w:r w:rsidR="008C2181" w:rsidRPr="00E061BE">
        <w:rPr>
          <w:rFonts w:cs="Arial"/>
          <w:bCs/>
          <w:color w:val="008000"/>
        </w:rPr>
        <w:t>Y</w:t>
      </w:r>
      <w:r w:rsidRPr="001B3B2B">
        <w:rPr>
          <w:rFonts w:cs="Arial"/>
          <w:bCs/>
        </w:rPr>
        <w:t xml:space="preserve"> und höchstens </w:t>
      </w:r>
      <w:r w:rsidR="008C2181" w:rsidRPr="00E061BE">
        <w:rPr>
          <w:rFonts w:cs="Arial"/>
          <w:bCs/>
          <w:color w:val="008000"/>
        </w:rPr>
        <w:t>Z</w:t>
      </w:r>
      <w:r w:rsidRPr="001B3B2B">
        <w:rPr>
          <w:rFonts w:cs="Arial"/>
          <w:bCs/>
        </w:rPr>
        <w:t xml:space="preserve"> Personen. Der erste Vorstand wird durch den Stifter </w:t>
      </w:r>
      <w:r w:rsidR="003E54CF" w:rsidRPr="00E061BE">
        <w:rPr>
          <w:rFonts w:cs="Arial"/>
          <w:bCs/>
          <w:color w:val="008000"/>
        </w:rPr>
        <w:t>(</w:t>
      </w:r>
      <w:r w:rsidRPr="00E061BE">
        <w:rPr>
          <w:rFonts w:cs="Arial"/>
          <w:bCs/>
          <w:color w:val="008000"/>
        </w:rPr>
        <w:t>die Stifterin</w:t>
      </w:r>
      <w:r w:rsidR="003E54CF" w:rsidRPr="00E061BE">
        <w:rPr>
          <w:rFonts w:cs="Arial"/>
          <w:bCs/>
          <w:color w:val="008000"/>
        </w:rPr>
        <w:t>)</w:t>
      </w:r>
      <w:r w:rsidRPr="001B3B2B">
        <w:rPr>
          <w:rFonts w:cs="Arial"/>
          <w:bCs/>
        </w:rPr>
        <w:t xml:space="preserve"> mit dem Sti</w:t>
      </w:r>
      <w:r w:rsidRPr="001B3B2B">
        <w:rPr>
          <w:rFonts w:cs="Arial"/>
          <w:bCs/>
        </w:rPr>
        <w:t>f</w:t>
      </w:r>
      <w:r w:rsidRPr="001B3B2B">
        <w:rPr>
          <w:rFonts w:cs="Arial"/>
          <w:bCs/>
        </w:rPr>
        <w:t xml:space="preserve">tungsgeschäft festgelegt. Danach beruft der </w:t>
      </w:r>
      <w:r w:rsidR="005A5D85">
        <w:rPr>
          <w:rFonts w:cs="Arial"/>
          <w:bCs/>
        </w:rPr>
        <w:t>Stiftungs</w:t>
      </w:r>
      <w:r w:rsidRPr="001B3B2B">
        <w:rPr>
          <w:rFonts w:cs="Arial"/>
          <w:bCs/>
        </w:rPr>
        <w:t>rat die Mitglieder des Vorstands</w:t>
      </w:r>
      <w:r w:rsidR="005E0DF8">
        <w:rPr>
          <w:rFonts w:cs="Arial"/>
          <w:bCs/>
        </w:rPr>
        <w:t xml:space="preserve">. Die Amtszeit </w:t>
      </w:r>
      <w:r w:rsidR="00CA5003">
        <w:rPr>
          <w:rFonts w:cs="Arial"/>
          <w:bCs/>
        </w:rPr>
        <w:t xml:space="preserve">der Vorstandsmitglieder </w:t>
      </w:r>
      <w:r w:rsidR="005E0DF8">
        <w:rPr>
          <w:rFonts w:cs="Arial"/>
          <w:bCs/>
        </w:rPr>
        <w:t>beträgt</w:t>
      </w:r>
      <w:r w:rsidRPr="001B3B2B">
        <w:rPr>
          <w:rFonts w:cs="Arial"/>
          <w:bCs/>
        </w:rPr>
        <w:t xml:space="preserve"> </w:t>
      </w:r>
      <w:r w:rsidR="008C2181" w:rsidRPr="00F343A3">
        <w:rPr>
          <w:rFonts w:cs="Arial"/>
          <w:bCs/>
          <w:color w:val="339933"/>
        </w:rPr>
        <w:t>X</w:t>
      </w:r>
      <w:r w:rsidRPr="001B3B2B">
        <w:rPr>
          <w:rFonts w:cs="Arial"/>
          <w:bCs/>
        </w:rPr>
        <w:t xml:space="preserve"> Jahre. Wiederberufung ist mö</w:t>
      </w:r>
      <w:r w:rsidRPr="001B3B2B">
        <w:rPr>
          <w:rFonts w:cs="Arial"/>
          <w:bCs/>
        </w:rPr>
        <w:t>g</w:t>
      </w:r>
      <w:r w:rsidRPr="001B3B2B">
        <w:rPr>
          <w:rFonts w:cs="Arial"/>
          <w:bCs/>
        </w:rPr>
        <w:t xml:space="preserve">lich. </w:t>
      </w:r>
    </w:p>
    <w:p w:rsidR="00F22D7C" w:rsidRPr="001B3B2B" w:rsidRDefault="00F22D7C" w:rsidP="00966784">
      <w:pPr>
        <w:tabs>
          <w:tab w:val="left" w:pos="360"/>
        </w:tabs>
        <w:spacing w:line="360" w:lineRule="auto"/>
        <w:jc w:val="both"/>
        <w:rPr>
          <w:rFonts w:cs="Arial"/>
          <w:bCs/>
          <w:szCs w:val="22"/>
        </w:rPr>
      </w:pPr>
    </w:p>
    <w:p w:rsidR="00F22D7C" w:rsidRPr="001B3B2B" w:rsidRDefault="00F22D7C" w:rsidP="001B3B2B">
      <w:pPr>
        <w:tabs>
          <w:tab w:val="left" w:pos="426"/>
        </w:tabs>
        <w:spacing w:line="360" w:lineRule="auto"/>
        <w:ind w:left="426" w:hanging="426"/>
        <w:jc w:val="both"/>
        <w:rPr>
          <w:rFonts w:cs="Arial"/>
        </w:rPr>
      </w:pPr>
      <w:r w:rsidRPr="001B3B2B">
        <w:rPr>
          <w:rFonts w:cs="Arial"/>
          <w:bCs/>
          <w:szCs w:val="22"/>
        </w:rPr>
        <w:t xml:space="preserve">2) </w:t>
      </w:r>
      <w:r w:rsidR="001B3B2B">
        <w:rPr>
          <w:rFonts w:cs="Arial"/>
          <w:bCs/>
          <w:szCs w:val="22"/>
        </w:rPr>
        <w:tab/>
      </w:r>
      <w:r w:rsidRPr="001B3B2B">
        <w:rPr>
          <w:rFonts w:cs="Arial"/>
          <w:bCs/>
          <w:szCs w:val="22"/>
        </w:rPr>
        <w:t>Der Vorstand wählt aus seiner Mitte einen Vorsitzenden bzw. eine Vorsitzende und einen Stellvertreter bzw. eine Stellvertr</w:t>
      </w:r>
      <w:r w:rsidRPr="001B3B2B">
        <w:rPr>
          <w:rFonts w:cs="Arial"/>
          <w:bCs/>
          <w:szCs w:val="22"/>
        </w:rPr>
        <w:t>e</w:t>
      </w:r>
      <w:r w:rsidRPr="001B3B2B">
        <w:rPr>
          <w:rFonts w:cs="Arial"/>
          <w:bCs/>
          <w:szCs w:val="22"/>
        </w:rPr>
        <w:t>terin.</w:t>
      </w:r>
    </w:p>
    <w:p w:rsidR="00F22D7C" w:rsidRDefault="00F22D7C" w:rsidP="00966784">
      <w:pPr>
        <w:tabs>
          <w:tab w:val="left" w:pos="360"/>
        </w:tabs>
        <w:spacing w:line="360" w:lineRule="auto"/>
        <w:jc w:val="both"/>
        <w:rPr>
          <w:rFonts w:cs="Arial"/>
        </w:rPr>
      </w:pPr>
    </w:p>
    <w:p w:rsidR="00F22D7C" w:rsidRPr="001B3B2B" w:rsidRDefault="00F22D7C" w:rsidP="00966784">
      <w:pPr>
        <w:tabs>
          <w:tab w:val="left" w:pos="426"/>
        </w:tabs>
        <w:spacing w:line="360" w:lineRule="auto"/>
        <w:ind w:left="426" w:hanging="426"/>
        <w:jc w:val="both"/>
        <w:rPr>
          <w:rFonts w:cs="Arial"/>
          <w:szCs w:val="22"/>
        </w:rPr>
      </w:pPr>
      <w:r w:rsidRPr="001B3B2B">
        <w:rPr>
          <w:rFonts w:cs="Arial"/>
          <w:bCs/>
          <w:szCs w:val="22"/>
        </w:rPr>
        <w:t>3)</w:t>
      </w:r>
      <w:r w:rsidRPr="001B3B2B">
        <w:rPr>
          <w:rFonts w:cs="Arial"/>
          <w:bCs/>
          <w:szCs w:val="22"/>
        </w:rPr>
        <w:tab/>
        <w:t xml:space="preserve">Nach Beendigung der Amtszeit bleiben die Vorstandsmitglieder bis zur Neuwahl im Amt. Scheidet ein Mitglied des Vorstands vor Ablauf seiner Amtszeit aus, hat der </w:t>
      </w:r>
      <w:r w:rsidR="005A5D85">
        <w:rPr>
          <w:rFonts w:cs="Arial"/>
          <w:bCs/>
          <w:szCs w:val="22"/>
        </w:rPr>
        <w:t>Stiftungs</w:t>
      </w:r>
      <w:r w:rsidRPr="001B3B2B">
        <w:rPr>
          <w:rFonts w:cs="Arial"/>
          <w:bCs/>
          <w:szCs w:val="22"/>
        </w:rPr>
        <w:t>rat für den Rest der Amtszeit ein Ersatzmitglied zu ber</w:t>
      </w:r>
      <w:r w:rsidRPr="001B3B2B">
        <w:rPr>
          <w:rFonts w:cs="Arial"/>
          <w:bCs/>
          <w:szCs w:val="22"/>
        </w:rPr>
        <w:t>u</w:t>
      </w:r>
      <w:r w:rsidRPr="001B3B2B">
        <w:rPr>
          <w:rFonts w:cs="Arial"/>
          <w:bCs/>
          <w:szCs w:val="22"/>
        </w:rPr>
        <w:t>fen</w:t>
      </w:r>
      <w:r w:rsidR="001534F3">
        <w:rPr>
          <w:rFonts w:cs="Arial"/>
          <w:bCs/>
          <w:szCs w:val="22"/>
        </w:rPr>
        <w:t xml:space="preserve">, sofern die Anzahl der Vorstandsmitglieder </w:t>
      </w:r>
      <w:r w:rsidR="00D30F0B">
        <w:rPr>
          <w:rFonts w:cs="Arial"/>
          <w:bCs/>
          <w:szCs w:val="22"/>
        </w:rPr>
        <w:t xml:space="preserve">ansonsten </w:t>
      </w:r>
      <w:r w:rsidR="001534F3">
        <w:rPr>
          <w:rFonts w:cs="Arial"/>
          <w:bCs/>
          <w:szCs w:val="22"/>
        </w:rPr>
        <w:t xml:space="preserve">unter die Mindestzahl sinkt. </w:t>
      </w:r>
      <w:r w:rsidRPr="001B3B2B">
        <w:rPr>
          <w:rFonts w:cs="Arial"/>
          <w:szCs w:val="22"/>
        </w:rPr>
        <w:t xml:space="preserve"> </w:t>
      </w:r>
    </w:p>
    <w:p w:rsidR="00F22D7C" w:rsidRPr="001B3B2B" w:rsidRDefault="00F22D7C" w:rsidP="00966784">
      <w:pPr>
        <w:tabs>
          <w:tab w:val="left" w:pos="426"/>
        </w:tabs>
        <w:spacing w:line="360" w:lineRule="auto"/>
        <w:ind w:left="426" w:hanging="426"/>
        <w:jc w:val="both"/>
        <w:rPr>
          <w:rFonts w:cs="Arial"/>
          <w:i/>
          <w:iCs/>
          <w:szCs w:val="22"/>
        </w:rPr>
      </w:pPr>
    </w:p>
    <w:p w:rsidR="00F22D7C" w:rsidRPr="001B3B2B" w:rsidRDefault="00F22D7C" w:rsidP="00966784">
      <w:pPr>
        <w:numPr>
          <w:ilvl w:val="0"/>
          <w:numId w:val="15"/>
        </w:numPr>
        <w:tabs>
          <w:tab w:val="left" w:pos="426"/>
        </w:tabs>
        <w:spacing w:line="360" w:lineRule="auto"/>
        <w:ind w:left="426" w:hanging="426"/>
        <w:jc w:val="both"/>
        <w:rPr>
          <w:rFonts w:cs="Arial"/>
        </w:rPr>
      </w:pPr>
      <w:r w:rsidRPr="001B3B2B">
        <w:rPr>
          <w:rFonts w:cs="Arial"/>
        </w:rPr>
        <w:t xml:space="preserve">Mitglieder des Vorstands können vom </w:t>
      </w:r>
      <w:r w:rsidR="005A5D85">
        <w:rPr>
          <w:rFonts w:cs="Arial"/>
        </w:rPr>
        <w:t>Stiftungs</w:t>
      </w:r>
      <w:r w:rsidRPr="001B3B2B">
        <w:rPr>
          <w:rFonts w:cs="Arial"/>
        </w:rPr>
        <w:t xml:space="preserve">rat jederzeit, jedoch nur aus wichtigem Grund, mit einer </w:t>
      </w:r>
      <w:r w:rsidR="00FB175E" w:rsidRPr="00E061BE">
        <w:rPr>
          <w:rFonts w:cs="Arial"/>
          <w:color w:val="008000"/>
        </w:rPr>
        <w:t>X/Y</w:t>
      </w:r>
      <w:r w:rsidR="00FB175E" w:rsidRPr="008C2181">
        <w:rPr>
          <w:rFonts w:cs="Arial"/>
        </w:rPr>
        <w:t>-</w:t>
      </w:r>
      <w:r w:rsidRPr="001B3B2B">
        <w:rPr>
          <w:rFonts w:cs="Arial"/>
        </w:rPr>
        <w:t xml:space="preserve">Mehrheit der </w:t>
      </w:r>
      <w:r w:rsidR="003E54CF">
        <w:rPr>
          <w:rFonts w:cs="Arial"/>
        </w:rPr>
        <w:t>A</w:t>
      </w:r>
      <w:r w:rsidRPr="001B3B2B">
        <w:rPr>
          <w:rFonts w:cs="Arial"/>
        </w:rPr>
        <w:t>nwesenden</w:t>
      </w:r>
      <w:r w:rsidR="003E54CF">
        <w:rPr>
          <w:rFonts w:cs="Arial"/>
        </w:rPr>
        <w:t xml:space="preserve"> </w:t>
      </w:r>
      <w:r w:rsidRPr="001B3B2B">
        <w:rPr>
          <w:rFonts w:cs="Arial"/>
        </w:rPr>
        <w:t>abberufen werden. Vor der entsprechenden Abstimmung hat das betroffene Vorstandsmi</w:t>
      </w:r>
      <w:r w:rsidRPr="001B3B2B">
        <w:rPr>
          <w:rFonts w:cs="Arial"/>
        </w:rPr>
        <w:t>t</w:t>
      </w:r>
      <w:r w:rsidRPr="001B3B2B">
        <w:rPr>
          <w:rFonts w:cs="Arial"/>
        </w:rPr>
        <w:t>glied Anspruch auf Gehör.</w:t>
      </w:r>
      <w:r w:rsidR="00DA5DA4">
        <w:rPr>
          <w:rFonts w:cs="Arial"/>
        </w:rPr>
        <w:t xml:space="preserve"> </w:t>
      </w:r>
    </w:p>
    <w:p w:rsidR="000D6E19" w:rsidRDefault="000D6E19" w:rsidP="00966784">
      <w:pPr>
        <w:tabs>
          <w:tab w:val="left" w:pos="426"/>
        </w:tabs>
        <w:spacing w:line="360" w:lineRule="auto"/>
        <w:jc w:val="both"/>
        <w:rPr>
          <w:rFonts w:cs="Arial"/>
          <w:b/>
        </w:rPr>
      </w:pPr>
    </w:p>
    <w:p w:rsidR="00F22D7C" w:rsidRPr="001B3B2B" w:rsidRDefault="00F22D7C" w:rsidP="00966784">
      <w:pPr>
        <w:tabs>
          <w:tab w:val="left" w:pos="426"/>
        </w:tabs>
        <w:spacing w:line="360" w:lineRule="auto"/>
        <w:ind w:left="426" w:hanging="426"/>
        <w:jc w:val="both"/>
        <w:rPr>
          <w:rFonts w:cs="Arial"/>
          <w:bCs/>
          <w:szCs w:val="22"/>
        </w:rPr>
      </w:pPr>
      <w:r w:rsidRPr="001B3B2B">
        <w:rPr>
          <w:rFonts w:cs="Arial"/>
          <w:bCs/>
          <w:szCs w:val="22"/>
        </w:rPr>
        <w:t xml:space="preserve">5) </w:t>
      </w:r>
      <w:r w:rsidRPr="001B3B2B">
        <w:rPr>
          <w:rFonts w:cs="Arial"/>
          <w:bCs/>
          <w:szCs w:val="22"/>
        </w:rPr>
        <w:tab/>
        <w:t>Der Vorstand ist bei Bedarf, jedoch mindestens einmal jährlich, durch den Vorsitzenden bzw. die Vorsitzende oder den Stellvertreter bzw. die Stellve</w:t>
      </w:r>
      <w:r w:rsidRPr="001B3B2B">
        <w:rPr>
          <w:rFonts w:cs="Arial"/>
          <w:bCs/>
          <w:szCs w:val="22"/>
        </w:rPr>
        <w:t>r</w:t>
      </w:r>
      <w:r w:rsidRPr="001B3B2B">
        <w:rPr>
          <w:rFonts w:cs="Arial"/>
          <w:bCs/>
          <w:szCs w:val="22"/>
        </w:rPr>
        <w:t xml:space="preserve">treterin bei Wahrung einer Einladungsfrist von </w:t>
      </w:r>
      <w:r w:rsidR="00DA5DA4" w:rsidRPr="00E061BE">
        <w:rPr>
          <w:rFonts w:cs="Arial"/>
          <w:bCs/>
          <w:color w:val="008000"/>
          <w:szCs w:val="22"/>
        </w:rPr>
        <w:t>X</w:t>
      </w:r>
      <w:r w:rsidRPr="001B3B2B">
        <w:rPr>
          <w:rFonts w:cs="Arial"/>
          <w:bCs/>
          <w:szCs w:val="22"/>
        </w:rPr>
        <w:t xml:space="preserve"> Wochen und unter Bekanntgabe der Tagesordnung schriftlich einz</w:t>
      </w:r>
      <w:r w:rsidRPr="001B3B2B">
        <w:rPr>
          <w:rFonts w:cs="Arial"/>
          <w:bCs/>
          <w:szCs w:val="22"/>
        </w:rPr>
        <w:t>u</w:t>
      </w:r>
      <w:r w:rsidRPr="001B3B2B">
        <w:rPr>
          <w:rFonts w:cs="Arial"/>
          <w:bCs/>
          <w:szCs w:val="22"/>
        </w:rPr>
        <w:t>laden. Die Einladung auf elektronischem Weg wahrt die Schriftform, sofern eine Empfangsbestätigung nachweisbar ist.</w:t>
      </w:r>
      <w:r w:rsidR="00DA5DA4">
        <w:rPr>
          <w:rFonts w:cs="Arial"/>
          <w:bCs/>
          <w:szCs w:val="22"/>
        </w:rPr>
        <w:t xml:space="preserve"> Die Sitzung kann sowohl als persönliches Treffen als auch hybrid oder rein virtuell (z.B. per Video</w:t>
      </w:r>
      <w:r w:rsidR="00F9657A">
        <w:rPr>
          <w:rFonts w:cs="Arial"/>
          <w:bCs/>
          <w:szCs w:val="22"/>
        </w:rPr>
        <w:t>- oder Telefonkonferenz</w:t>
      </w:r>
      <w:r w:rsidR="00431634">
        <w:rPr>
          <w:rFonts w:cs="Arial"/>
          <w:bCs/>
          <w:szCs w:val="22"/>
        </w:rPr>
        <w:t>)</w:t>
      </w:r>
      <w:r w:rsidR="00F9657A">
        <w:rPr>
          <w:rFonts w:cs="Arial"/>
          <w:bCs/>
          <w:szCs w:val="22"/>
        </w:rPr>
        <w:t xml:space="preserve"> erfolgen. </w:t>
      </w:r>
    </w:p>
    <w:p w:rsidR="00F22D7C" w:rsidRPr="001B3B2B" w:rsidRDefault="00F22D7C" w:rsidP="00966784">
      <w:pPr>
        <w:tabs>
          <w:tab w:val="left" w:pos="426"/>
        </w:tabs>
        <w:spacing w:line="360" w:lineRule="auto"/>
        <w:ind w:left="426" w:hanging="426"/>
        <w:jc w:val="both"/>
        <w:rPr>
          <w:rFonts w:cs="Arial"/>
          <w:bCs/>
          <w:szCs w:val="22"/>
        </w:rPr>
      </w:pPr>
      <w:r w:rsidRPr="001B3B2B">
        <w:rPr>
          <w:rFonts w:cs="Arial"/>
          <w:bCs/>
          <w:szCs w:val="22"/>
        </w:rPr>
        <w:lastRenderedPageBreak/>
        <w:t xml:space="preserve">6) </w:t>
      </w:r>
      <w:r w:rsidRPr="001B3B2B">
        <w:rPr>
          <w:rFonts w:cs="Arial"/>
          <w:bCs/>
          <w:szCs w:val="22"/>
        </w:rPr>
        <w:tab/>
        <w:t xml:space="preserve">Der Vorstand ist beschlussfähig, wenn mehr als die Hälfte seiner Mitglieder </w:t>
      </w:r>
      <w:r w:rsidR="001B3B2B">
        <w:rPr>
          <w:rFonts w:cs="Arial"/>
          <w:bCs/>
          <w:szCs w:val="22"/>
        </w:rPr>
        <w:t>teilnimmt</w:t>
      </w:r>
      <w:r w:rsidRPr="001B3B2B">
        <w:rPr>
          <w:rFonts w:cs="Arial"/>
          <w:bCs/>
          <w:szCs w:val="22"/>
        </w:rPr>
        <w:t>. Beschlüsse des Vorstands werden mit einfacher Mehrheit g</w:t>
      </w:r>
      <w:r w:rsidRPr="001B3B2B">
        <w:rPr>
          <w:rFonts w:cs="Arial"/>
          <w:bCs/>
          <w:szCs w:val="22"/>
        </w:rPr>
        <w:t>e</w:t>
      </w:r>
      <w:r w:rsidRPr="001B3B2B">
        <w:rPr>
          <w:rFonts w:cs="Arial"/>
          <w:bCs/>
          <w:szCs w:val="22"/>
        </w:rPr>
        <w:t>fasst. Bei Stimmengleichheit entscheidet die Stimme des</w:t>
      </w:r>
      <w:r w:rsidR="00591A59">
        <w:rPr>
          <w:rFonts w:cs="Arial"/>
          <w:bCs/>
          <w:szCs w:val="22"/>
        </w:rPr>
        <w:t>/der</w:t>
      </w:r>
      <w:r w:rsidRPr="001B3B2B">
        <w:rPr>
          <w:rFonts w:cs="Arial"/>
          <w:bCs/>
          <w:szCs w:val="22"/>
        </w:rPr>
        <w:t xml:space="preserve"> Vorsitzenden.</w:t>
      </w:r>
    </w:p>
    <w:p w:rsidR="00F22D7C" w:rsidRPr="001B3B2B" w:rsidRDefault="00F22D7C" w:rsidP="00966784">
      <w:pPr>
        <w:tabs>
          <w:tab w:val="left" w:pos="426"/>
        </w:tabs>
        <w:spacing w:line="360" w:lineRule="auto"/>
        <w:ind w:left="426" w:hanging="426"/>
        <w:jc w:val="both"/>
        <w:rPr>
          <w:rFonts w:cs="Arial"/>
          <w:bCs/>
          <w:szCs w:val="22"/>
        </w:rPr>
      </w:pPr>
    </w:p>
    <w:p w:rsidR="00F22D7C" w:rsidRPr="001B3B2B" w:rsidRDefault="00F22D7C" w:rsidP="00966784">
      <w:pPr>
        <w:tabs>
          <w:tab w:val="left" w:pos="426"/>
        </w:tabs>
        <w:spacing w:line="360" w:lineRule="auto"/>
        <w:ind w:left="426" w:hanging="426"/>
        <w:jc w:val="both"/>
        <w:rPr>
          <w:rFonts w:cs="Arial"/>
        </w:rPr>
      </w:pPr>
      <w:r w:rsidRPr="001B3B2B">
        <w:rPr>
          <w:rFonts w:cs="Arial"/>
          <w:bCs/>
          <w:szCs w:val="22"/>
        </w:rPr>
        <w:t xml:space="preserve">7) </w:t>
      </w:r>
      <w:r w:rsidRPr="001B3B2B">
        <w:rPr>
          <w:rFonts w:cs="Arial"/>
          <w:bCs/>
          <w:szCs w:val="22"/>
        </w:rPr>
        <w:tab/>
        <w:t>Beschlüsse können auch im schriftlichen U</w:t>
      </w:r>
      <w:r w:rsidRPr="001B3B2B">
        <w:rPr>
          <w:rFonts w:cs="Arial"/>
          <w:bCs/>
          <w:szCs w:val="22"/>
        </w:rPr>
        <w:t>m</w:t>
      </w:r>
      <w:r w:rsidRPr="001B3B2B">
        <w:rPr>
          <w:rFonts w:cs="Arial"/>
          <w:bCs/>
          <w:szCs w:val="22"/>
        </w:rPr>
        <w:t>laufverfahren gefasst werden, sofern eine Empfangsbestätigung nachweisbar ist.</w:t>
      </w:r>
    </w:p>
    <w:p w:rsidR="00F22D7C" w:rsidRPr="001B3B2B" w:rsidRDefault="00F22D7C" w:rsidP="00966784">
      <w:pPr>
        <w:tabs>
          <w:tab w:val="left" w:pos="426"/>
        </w:tabs>
        <w:spacing w:line="360" w:lineRule="auto"/>
        <w:ind w:left="426" w:hanging="426"/>
        <w:jc w:val="both"/>
        <w:rPr>
          <w:rFonts w:cs="Arial"/>
        </w:rPr>
      </w:pPr>
    </w:p>
    <w:p w:rsidR="00F22D7C" w:rsidRPr="001B3B2B" w:rsidRDefault="00F22D7C" w:rsidP="00966784">
      <w:pPr>
        <w:tabs>
          <w:tab w:val="left" w:pos="426"/>
        </w:tabs>
        <w:spacing w:line="360" w:lineRule="auto"/>
        <w:ind w:left="426" w:hanging="426"/>
        <w:jc w:val="both"/>
        <w:rPr>
          <w:rFonts w:cs="Arial"/>
        </w:rPr>
      </w:pPr>
      <w:r w:rsidRPr="001B3B2B">
        <w:rPr>
          <w:rFonts w:cs="Arial"/>
        </w:rPr>
        <w:t xml:space="preserve">8) </w:t>
      </w:r>
      <w:r w:rsidRPr="001B3B2B">
        <w:rPr>
          <w:rFonts w:cs="Arial"/>
        </w:rPr>
        <w:tab/>
        <w:t>Über die Ergebnisse der Sitzungen bzw. Beschlussfassungen sind Ergebnis</w:t>
      </w:r>
      <w:r w:rsidR="00F9657A">
        <w:rPr>
          <w:rFonts w:cs="Arial"/>
        </w:rPr>
        <w:t>-</w:t>
      </w:r>
      <w:r w:rsidRPr="001B3B2B">
        <w:rPr>
          <w:rFonts w:cs="Arial"/>
        </w:rPr>
        <w:t xml:space="preserve">protokolle zu fertigen, die von dem Vorsitzenden bzw. der Vorsitzenden </w:t>
      </w:r>
      <w:r w:rsidR="00FD626B" w:rsidRPr="001B3B2B">
        <w:rPr>
          <w:rFonts w:cs="Arial"/>
        </w:rPr>
        <w:t xml:space="preserve">oder dem Stellvertreter bzw. der Stellvertreterin </w:t>
      </w:r>
      <w:r w:rsidRPr="001B3B2B">
        <w:rPr>
          <w:rFonts w:cs="Arial"/>
        </w:rPr>
        <w:t>zu unterzeichnen und allen Mitgliedern des Vorstands inne</w:t>
      </w:r>
      <w:r w:rsidRPr="001B3B2B">
        <w:rPr>
          <w:rFonts w:cs="Arial"/>
        </w:rPr>
        <w:t>r</w:t>
      </w:r>
      <w:r w:rsidRPr="001B3B2B">
        <w:rPr>
          <w:rFonts w:cs="Arial"/>
        </w:rPr>
        <w:t xml:space="preserve">halb von </w:t>
      </w:r>
      <w:r w:rsidR="00F9657A" w:rsidRPr="00E061BE">
        <w:rPr>
          <w:rFonts w:cs="Arial"/>
          <w:color w:val="008000"/>
        </w:rPr>
        <w:t>X</w:t>
      </w:r>
      <w:r w:rsidRPr="001B3B2B">
        <w:rPr>
          <w:rFonts w:cs="Arial"/>
        </w:rPr>
        <w:t xml:space="preserve"> Wochen nach dem Sitzungstermin oder der Beschlussfassung zuzule</w:t>
      </w:r>
      <w:r w:rsidRPr="001B3B2B">
        <w:rPr>
          <w:rFonts w:cs="Arial"/>
        </w:rPr>
        <w:t>i</w:t>
      </w:r>
      <w:r w:rsidRPr="001B3B2B">
        <w:rPr>
          <w:rFonts w:cs="Arial"/>
        </w:rPr>
        <w:t>ten sind.</w:t>
      </w:r>
    </w:p>
    <w:p w:rsidR="00F22D7C" w:rsidRDefault="00F22D7C" w:rsidP="00966784">
      <w:pPr>
        <w:spacing w:line="360" w:lineRule="auto"/>
        <w:jc w:val="both"/>
        <w:rPr>
          <w:rFonts w:cs="Arial"/>
          <w:b/>
          <w:bCs/>
          <w:szCs w:val="22"/>
        </w:rPr>
      </w:pPr>
    </w:p>
    <w:p w:rsidR="00F22D7C" w:rsidRDefault="00F22D7C" w:rsidP="00966784">
      <w:pPr>
        <w:spacing w:line="360" w:lineRule="auto"/>
        <w:jc w:val="both"/>
        <w:rPr>
          <w:rFonts w:cs="Arial"/>
          <w:b/>
          <w:bCs/>
          <w:szCs w:val="22"/>
        </w:rPr>
      </w:pPr>
    </w:p>
    <w:p w:rsidR="00F22D7C" w:rsidRDefault="00F22D7C" w:rsidP="00966784">
      <w:pPr>
        <w:pStyle w:val="ident01"/>
        <w:spacing w:before="0" w:beforeAutospacing="0" w:after="0" w:afterAutospacing="0" w:line="360" w:lineRule="auto"/>
        <w:rPr>
          <w:rFonts w:ascii="Arial" w:eastAsia="Times New Roman" w:hAnsi="Arial" w:cs="Arial"/>
          <w:szCs w:val="22"/>
        </w:rPr>
      </w:pPr>
      <w:r>
        <w:rPr>
          <w:rFonts w:ascii="Arial" w:eastAsia="Times New Roman" w:hAnsi="Arial" w:cs="Arial"/>
          <w:szCs w:val="22"/>
        </w:rPr>
        <w:t>§ 6</w:t>
      </w:r>
    </w:p>
    <w:p w:rsidR="00F22D7C" w:rsidRDefault="00F22D7C" w:rsidP="00966784">
      <w:pPr>
        <w:spacing w:line="360" w:lineRule="auto"/>
        <w:jc w:val="center"/>
        <w:rPr>
          <w:rFonts w:cs="Arial"/>
          <w:b/>
          <w:bCs/>
          <w:szCs w:val="22"/>
        </w:rPr>
      </w:pPr>
      <w:r>
        <w:rPr>
          <w:rFonts w:cs="Arial"/>
          <w:b/>
          <w:bCs/>
          <w:szCs w:val="22"/>
        </w:rPr>
        <w:t>Aufgaben des Vorstands</w:t>
      </w:r>
    </w:p>
    <w:p w:rsidR="00F22D7C" w:rsidRDefault="00F22D7C" w:rsidP="00966784">
      <w:pPr>
        <w:tabs>
          <w:tab w:val="left" w:pos="360"/>
        </w:tabs>
        <w:spacing w:line="360" w:lineRule="auto"/>
        <w:jc w:val="both"/>
        <w:rPr>
          <w:rFonts w:cs="Arial"/>
          <w:b/>
          <w:bCs/>
          <w:szCs w:val="22"/>
        </w:rPr>
      </w:pPr>
    </w:p>
    <w:p w:rsidR="00F22D7C" w:rsidRPr="004C0528" w:rsidRDefault="00F22D7C" w:rsidP="00966784">
      <w:pPr>
        <w:tabs>
          <w:tab w:val="left" w:pos="426"/>
        </w:tabs>
        <w:spacing w:line="360" w:lineRule="auto"/>
        <w:ind w:left="426" w:hanging="426"/>
        <w:jc w:val="both"/>
        <w:rPr>
          <w:rFonts w:cs="Arial"/>
        </w:rPr>
      </w:pPr>
      <w:r w:rsidRPr="004C0528">
        <w:rPr>
          <w:rFonts w:cs="Arial"/>
        </w:rPr>
        <w:t xml:space="preserve">1) </w:t>
      </w:r>
      <w:r w:rsidRPr="004C0528">
        <w:rPr>
          <w:rFonts w:cs="Arial"/>
        </w:rPr>
        <w:tab/>
        <w:t>Der Vorstand führt die Geschäfte der Stiftung im Ra</w:t>
      </w:r>
      <w:r w:rsidRPr="004C0528">
        <w:rPr>
          <w:rFonts w:cs="Arial"/>
        </w:rPr>
        <w:t>h</w:t>
      </w:r>
      <w:r w:rsidRPr="004C0528">
        <w:rPr>
          <w:rFonts w:cs="Arial"/>
        </w:rPr>
        <w:t>men der Satzung</w:t>
      </w:r>
      <w:r w:rsidR="007A6AF8">
        <w:rPr>
          <w:rFonts w:cs="Arial"/>
        </w:rPr>
        <w:t xml:space="preserve">, der Beschlüsse des </w:t>
      </w:r>
      <w:r w:rsidR="00EE483F">
        <w:rPr>
          <w:rFonts w:cs="Arial"/>
        </w:rPr>
        <w:t>Familien</w:t>
      </w:r>
      <w:r w:rsidR="007A6AF8">
        <w:rPr>
          <w:rFonts w:cs="Arial"/>
        </w:rPr>
        <w:t>rates</w:t>
      </w:r>
      <w:r w:rsidRPr="004C0528">
        <w:rPr>
          <w:rFonts w:cs="Arial"/>
        </w:rPr>
        <w:t xml:space="preserve"> und der gesetzlichen Bestimmungen.</w:t>
      </w:r>
    </w:p>
    <w:p w:rsidR="00F22D7C" w:rsidRPr="004C0528" w:rsidRDefault="00F22D7C" w:rsidP="00966784">
      <w:pPr>
        <w:tabs>
          <w:tab w:val="left" w:pos="360"/>
        </w:tabs>
        <w:spacing w:line="360" w:lineRule="auto"/>
        <w:jc w:val="both"/>
        <w:rPr>
          <w:rFonts w:cs="Arial"/>
        </w:rPr>
      </w:pPr>
    </w:p>
    <w:p w:rsidR="00F22D7C" w:rsidRPr="004C0528" w:rsidRDefault="00F22D7C" w:rsidP="00966784">
      <w:pPr>
        <w:numPr>
          <w:ilvl w:val="0"/>
          <w:numId w:val="14"/>
        </w:numPr>
        <w:tabs>
          <w:tab w:val="left" w:pos="426"/>
        </w:tabs>
        <w:spacing w:line="360" w:lineRule="auto"/>
        <w:ind w:left="426" w:hanging="426"/>
        <w:jc w:val="both"/>
        <w:rPr>
          <w:rFonts w:cs="Arial"/>
        </w:rPr>
      </w:pPr>
      <w:r w:rsidRPr="004C0528">
        <w:rPr>
          <w:rFonts w:cs="Arial"/>
        </w:rPr>
        <w:t>Zu den Aufgaben des Vorstands gehören insbesondere</w:t>
      </w:r>
    </w:p>
    <w:p w:rsidR="00F22D7C" w:rsidRDefault="007A6AF8" w:rsidP="00A05C1D">
      <w:pPr>
        <w:pStyle w:val="Textkrper3"/>
        <w:numPr>
          <w:ilvl w:val="0"/>
          <w:numId w:val="20"/>
        </w:numPr>
        <w:spacing w:line="360" w:lineRule="auto"/>
        <w:ind w:left="709" w:hanging="283"/>
      </w:pPr>
      <w:r>
        <w:t xml:space="preserve">die sorgfältige Verwaltung des </w:t>
      </w:r>
      <w:r w:rsidR="00F22D7C" w:rsidRPr="004C0528">
        <w:t>Stiftungs</w:t>
      </w:r>
      <w:r>
        <w:t>vermögens</w:t>
      </w:r>
      <w:r w:rsidR="00F22D7C" w:rsidRPr="004C0528">
        <w:t>,</w:t>
      </w:r>
    </w:p>
    <w:p w:rsidR="007A6AF8" w:rsidRPr="004C0528" w:rsidRDefault="007A6AF8" w:rsidP="007A6AF8">
      <w:pPr>
        <w:pStyle w:val="Textkrper3"/>
        <w:numPr>
          <w:ilvl w:val="0"/>
          <w:numId w:val="20"/>
        </w:numPr>
        <w:spacing w:line="360" w:lineRule="auto"/>
        <w:ind w:left="709" w:hanging="283"/>
      </w:pPr>
      <w:r>
        <w:t xml:space="preserve">die Entscheidung über die </w:t>
      </w:r>
      <w:r w:rsidRPr="004C0528">
        <w:t>Ver</w:t>
      </w:r>
      <w:r>
        <w:t>wendung der</w:t>
      </w:r>
      <w:r w:rsidRPr="004C0528">
        <w:t xml:space="preserve"> Stiftungsmittel (</w:t>
      </w:r>
      <w:r>
        <w:t xml:space="preserve">ggf. </w:t>
      </w:r>
      <w:r w:rsidRPr="004C0528">
        <w:t xml:space="preserve">auf der Grundlage der vom </w:t>
      </w:r>
      <w:r w:rsidR="005A5D85">
        <w:t xml:space="preserve">Stiftungsrat </w:t>
      </w:r>
      <w:r w:rsidRPr="004C0528">
        <w:t>erlassenen Richtlinien),</w:t>
      </w:r>
    </w:p>
    <w:p w:rsidR="00921648" w:rsidRDefault="004E1978" w:rsidP="00505F1F">
      <w:pPr>
        <w:pStyle w:val="Textkrper3"/>
        <w:numPr>
          <w:ilvl w:val="0"/>
          <w:numId w:val="20"/>
        </w:numPr>
        <w:spacing w:line="360" w:lineRule="auto"/>
        <w:ind w:left="709" w:hanging="283"/>
        <w:rPr>
          <w:bCs/>
          <w:szCs w:val="22"/>
        </w:rPr>
      </w:pPr>
      <w:r w:rsidRPr="00EC4650">
        <w:rPr>
          <w:bCs/>
          <w:szCs w:val="22"/>
        </w:rPr>
        <w:t xml:space="preserve">die </w:t>
      </w:r>
      <w:r w:rsidR="00F22D7C" w:rsidRPr="00EC4650">
        <w:rPr>
          <w:bCs/>
          <w:szCs w:val="22"/>
        </w:rPr>
        <w:t>Erstellung der Jahresrechnung mit der Vermögensübe</w:t>
      </w:r>
      <w:r w:rsidR="00F22D7C" w:rsidRPr="00EC4650">
        <w:rPr>
          <w:bCs/>
          <w:szCs w:val="22"/>
        </w:rPr>
        <w:t>r</w:t>
      </w:r>
      <w:r w:rsidR="00F22D7C" w:rsidRPr="00EC4650">
        <w:rPr>
          <w:bCs/>
          <w:szCs w:val="22"/>
        </w:rPr>
        <w:t>sicht</w:t>
      </w:r>
      <w:r w:rsidRPr="00EC4650">
        <w:rPr>
          <w:bCs/>
          <w:szCs w:val="22"/>
        </w:rPr>
        <w:t xml:space="preserve"> und </w:t>
      </w:r>
      <w:r w:rsidR="00F22D7C" w:rsidRPr="00EC4650">
        <w:rPr>
          <w:bCs/>
          <w:szCs w:val="22"/>
        </w:rPr>
        <w:t>des Berichts über die Erfüllung des Stiftungszwecks</w:t>
      </w:r>
      <w:r w:rsidR="00EC4650" w:rsidRPr="00EC4650">
        <w:rPr>
          <w:bCs/>
          <w:szCs w:val="22"/>
        </w:rPr>
        <w:t>.</w:t>
      </w:r>
    </w:p>
    <w:p w:rsidR="00EC4650" w:rsidRPr="00EC4650" w:rsidRDefault="00EC4650" w:rsidP="00EC4650">
      <w:pPr>
        <w:pStyle w:val="Textkrper3"/>
        <w:spacing w:line="360" w:lineRule="auto"/>
        <w:ind w:left="709"/>
        <w:rPr>
          <w:bCs/>
          <w:szCs w:val="22"/>
        </w:rPr>
      </w:pPr>
    </w:p>
    <w:p w:rsidR="00F22D7C" w:rsidRPr="004C0528" w:rsidRDefault="00F22D7C" w:rsidP="00966784">
      <w:pPr>
        <w:numPr>
          <w:ilvl w:val="0"/>
          <w:numId w:val="14"/>
        </w:numPr>
        <w:tabs>
          <w:tab w:val="left" w:pos="426"/>
        </w:tabs>
        <w:spacing w:line="360" w:lineRule="auto"/>
        <w:ind w:left="426" w:hanging="426"/>
        <w:jc w:val="both"/>
        <w:rPr>
          <w:rFonts w:cs="Arial"/>
        </w:rPr>
      </w:pPr>
      <w:r w:rsidRPr="004C0528">
        <w:rPr>
          <w:rFonts w:cs="Arial"/>
        </w:rPr>
        <w:t>Der Vorstand vertritt die Stiftung gerichtlich und außergerichtlich. Er hat die Stellung eines gesetzlichen Vertreters. Der Vorstand handelt durch zwei seiner Mitglieder, von denen eines der Vorsitzende bzw. die Vorsi</w:t>
      </w:r>
      <w:r w:rsidRPr="004C0528">
        <w:rPr>
          <w:rFonts w:cs="Arial"/>
        </w:rPr>
        <w:t>t</w:t>
      </w:r>
      <w:r w:rsidRPr="004C0528">
        <w:rPr>
          <w:rFonts w:cs="Arial"/>
        </w:rPr>
        <w:t xml:space="preserve">zende oder der Stellvertreter bzw. die Stellvertreterin sein muss. Der </w:t>
      </w:r>
      <w:r w:rsidR="00CC792B">
        <w:rPr>
          <w:rFonts w:cs="Arial"/>
        </w:rPr>
        <w:t>Stiftungs</w:t>
      </w:r>
      <w:r w:rsidRPr="004C0528">
        <w:rPr>
          <w:rFonts w:cs="Arial"/>
        </w:rPr>
        <w:t>rat kann hiervon abweichend einem Mitglied des Vorstands Einze</w:t>
      </w:r>
      <w:r w:rsidRPr="004C0528">
        <w:rPr>
          <w:rFonts w:cs="Arial"/>
        </w:rPr>
        <w:t>l</w:t>
      </w:r>
      <w:r w:rsidRPr="004C0528">
        <w:rPr>
          <w:rFonts w:cs="Arial"/>
        </w:rPr>
        <w:t>vertretungsberechtigung und die Befreiung von den Beschränkungen des § 181 Bürgerliches Gesetzbuch erteilen.</w:t>
      </w:r>
    </w:p>
    <w:p w:rsidR="00F22D7C" w:rsidRDefault="00F22D7C" w:rsidP="00966784">
      <w:pPr>
        <w:spacing w:line="360" w:lineRule="auto"/>
        <w:jc w:val="center"/>
        <w:rPr>
          <w:rFonts w:cs="Arial"/>
          <w:b/>
          <w:szCs w:val="22"/>
        </w:rPr>
      </w:pPr>
      <w:r>
        <w:rPr>
          <w:rFonts w:cs="Arial"/>
          <w:b/>
          <w:szCs w:val="22"/>
        </w:rPr>
        <w:lastRenderedPageBreak/>
        <w:t>§ 7</w:t>
      </w:r>
    </w:p>
    <w:p w:rsidR="00F22D7C" w:rsidRDefault="00CC792B" w:rsidP="00966784">
      <w:pPr>
        <w:tabs>
          <w:tab w:val="left" w:pos="360"/>
        </w:tabs>
        <w:spacing w:line="360" w:lineRule="auto"/>
        <w:jc w:val="center"/>
        <w:outlineLvl w:val="0"/>
        <w:rPr>
          <w:rFonts w:cs="Arial"/>
          <w:b/>
        </w:rPr>
      </w:pPr>
      <w:r>
        <w:rPr>
          <w:rFonts w:cs="Arial"/>
          <w:b/>
        </w:rPr>
        <w:t>Stiftung</w:t>
      </w:r>
      <w:r w:rsidR="00E74896">
        <w:rPr>
          <w:rFonts w:cs="Arial"/>
          <w:b/>
        </w:rPr>
        <w:t>s</w:t>
      </w:r>
      <w:r w:rsidR="00F22D7C">
        <w:rPr>
          <w:rFonts w:cs="Arial"/>
          <w:b/>
        </w:rPr>
        <w:t>rat</w:t>
      </w:r>
    </w:p>
    <w:p w:rsidR="000D6E19" w:rsidRDefault="000D6E19" w:rsidP="00966784">
      <w:pPr>
        <w:tabs>
          <w:tab w:val="left" w:pos="360"/>
        </w:tabs>
        <w:spacing w:line="360" w:lineRule="auto"/>
        <w:jc w:val="center"/>
        <w:outlineLvl w:val="0"/>
        <w:rPr>
          <w:rFonts w:cs="Arial"/>
          <w:b/>
        </w:rPr>
      </w:pPr>
    </w:p>
    <w:p w:rsidR="00F22D7C" w:rsidRPr="008C2181" w:rsidRDefault="00F22D7C" w:rsidP="006D7032">
      <w:pPr>
        <w:numPr>
          <w:ilvl w:val="0"/>
          <w:numId w:val="16"/>
        </w:numPr>
        <w:tabs>
          <w:tab w:val="left" w:pos="426"/>
        </w:tabs>
        <w:spacing w:line="360" w:lineRule="auto"/>
        <w:ind w:left="426" w:hanging="426"/>
        <w:jc w:val="both"/>
        <w:rPr>
          <w:rFonts w:cs="Arial"/>
          <w:bCs/>
        </w:rPr>
      </w:pPr>
      <w:r w:rsidRPr="008C2181">
        <w:rPr>
          <w:rFonts w:cs="Arial"/>
          <w:bCs/>
        </w:rPr>
        <w:t xml:space="preserve">Der </w:t>
      </w:r>
      <w:r w:rsidR="00CC792B">
        <w:rPr>
          <w:rFonts w:cs="Arial"/>
          <w:bCs/>
        </w:rPr>
        <w:t>Stiftungs</w:t>
      </w:r>
      <w:r w:rsidRPr="008C2181">
        <w:rPr>
          <w:rFonts w:cs="Arial"/>
          <w:bCs/>
        </w:rPr>
        <w:t xml:space="preserve">rat besteht aus mindestens </w:t>
      </w:r>
      <w:r w:rsidR="008C2181" w:rsidRPr="00E061BE">
        <w:rPr>
          <w:rFonts w:cs="Arial"/>
          <w:bCs/>
          <w:color w:val="008000"/>
        </w:rPr>
        <w:t>Y</w:t>
      </w:r>
      <w:r w:rsidRPr="008C2181">
        <w:rPr>
          <w:rFonts w:cs="Arial"/>
          <w:bCs/>
        </w:rPr>
        <w:t xml:space="preserve"> und höchstens </w:t>
      </w:r>
      <w:r w:rsidR="008C2181" w:rsidRPr="00E061BE">
        <w:rPr>
          <w:rFonts w:cs="Arial"/>
          <w:bCs/>
          <w:color w:val="008000"/>
        </w:rPr>
        <w:t>Z</w:t>
      </w:r>
      <w:r w:rsidRPr="008C2181">
        <w:rPr>
          <w:rFonts w:cs="Arial"/>
          <w:bCs/>
        </w:rPr>
        <w:t xml:space="preserve"> Personen. Der erste </w:t>
      </w:r>
      <w:r w:rsidR="00CC792B">
        <w:rPr>
          <w:rFonts w:cs="Arial"/>
          <w:bCs/>
        </w:rPr>
        <w:t>Stiftungs</w:t>
      </w:r>
      <w:r w:rsidRPr="008C2181">
        <w:rPr>
          <w:rFonts w:cs="Arial"/>
          <w:bCs/>
        </w:rPr>
        <w:t xml:space="preserve">rat wird durch den Stifter bzw. die Stifterin mit dem Stiftungsgeschäft festgelegt. Danach ergänzen sich die </w:t>
      </w:r>
      <w:r w:rsidR="00CC792B">
        <w:rPr>
          <w:rFonts w:cs="Arial"/>
          <w:bCs/>
        </w:rPr>
        <w:t>Stiftungsrats</w:t>
      </w:r>
      <w:r w:rsidRPr="008C2181">
        <w:rPr>
          <w:rFonts w:cs="Arial"/>
          <w:bCs/>
        </w:rPr>
        <w:t>mitglieder durch Kooptat</w:t>
      </w:r>
      <w:r w:rsidRPr="008C2181">
        <w:rPr>
          <w:rFonts w:cs="Arial"/>
          <w:bCs/>
        </w:rPr>
        <w:t>i</w:t>
      </w:r>
      <w:r w:rsidRPr="008C2181">
        <w:rPr>
          <w:rFonts w:cs="Arial"/>
          <w:bCs/>
        </w:rPr>
        <w:t xml:space="preserve">on. Der Vorstand kann zu berufende Personen empfehlen. Die Amtszeit </w:t>
      </w:r>
      <w:r w:rsidR="008C2181" w:rsidRPr="008C2181">
        <w:rPr>
          <w:rFonts w:cs="Arial"/>
          <w:bCs/>
        </w:rPr>
        <w:t xml:space="preserve">der </w:t>
      </w:r>
      <w:r w:rsidR="00CC792B">
        <w:rPr>
          <w:rFonts w:cs="Arial"/>
          <w:bCs/>
        </w:rPr>
        <w:t>Stiftungs</w:t>
      </w:r>
      <w:r w:rsidRPr="008C2181">
        <w:rPr>
          <w:rFonts w:cs="Arial"/>
          <w:bCs/>
        </w:rPr>
        <w:t>ratsmi</w:t>
      </w:r>
      <w:r w:rsidRPr="008C2181">
        <w:rPr>
          <w:rFonts w:cs="Arial"/>
          <w:bCs/>
        </w:rPr>
        <w:t>t</w:t>
      </w:r>
      <w:r w:rsidRPr="008C2181">
        <w:rPr>
          <w:rFonts w:cs="Arial"/>
          <w:bCs/>
        </w:rPr>
        <w:t xml:space="preserve">glieder </w:t>
      </w:r>
      <w:r w:rsidR="008C2181" w:rsidRPr="008C2181">
        <w:rPr>
          <w:rFonts w:cs="Arial"/>
          <w:bCs/>
        </w:rPr>
        <w:t>beträgt</w:t>
      </w:r>
      <w:r w:rsidRPr="008C2181">
        <w:rPr>
          <w:rFonts w:cs="Arial"/>
          <w:bCs/>
        </w:rPr>
        <w:t xml:space="preserve"> </w:t>
      </w:r>
      <w:r w:rsidR="008C2181" w:rsidRPr="00E061BE">
        <w:rPr>
          <w:rFonts w:cs="Arial"/>
          <w:bCs/>
          <w:color w:val="008000"/>
        </w:rPr>
        <w:t>X</w:t>
      </w:r>
      <w:r w:rsidRPr="008C2181">
        <w:rPr>
          <w:rFonts w:cs="Arial"/>
          <w:bCs/>
        </w:rPr>
        <w:t xml:space="preserve"> Jahre. Wiederberufung ist möglich. </w:t>
      </w:r>
    </w:p>
    <w:p w:rsidR="00F22D7C" w:rsidRPr="008C2181" w:rsidRDefault="00F22D7C" w:rsidP="00966784">
      <w:pPr>
        <w:pStyle w:val="Textkrper3"/>
        <w:tabs>
          <w:tab w:val="left" w:pos="426"/>
        </w:tabs>
        <w:spacing w:line="360" w:lineRule="auto"/>
        <w:ind w:left="426" w:hanging="426"/>
        <w:jc w:val="right"/>
        <w:rPr>
          <w:bCs/>
          <w:szCs w:val="22"/>
        </w:rPr>
      </w:pPr>
    </w:p>
    <w:p w:rsidR="00F22D7C" w:rsidRPr="008C2181" w:rsidRDefault="008C2181" w:rsidP="00966784">
      <w:pPr>
        <w:pStyle w:val="Textkrper3"/>
        <w:tabs>
          <w:tab w:val="left" w:pos="426"/>
        </w:tabs>
        <w:spacing w:line="360" w:lineRule="auto"/>
        <w:ind w:left="426" w:hanging="426"/>
        <w:rPr>
          <w:bCs/>
          <w:szCs w:val="22"/>
        </w:rPr>
      </w:pPr>
      <w:r>
        <w:rPr>
          <w:bCs/>
          <w:szCs w:val="22"/>
        </w:rPr>
        <w:t>2</w:t>
      </w:r>
      <w:r w:rsidR="00F22D7C" w:rsidRPr="008C2181">
        <w:rPr>
          <w:bCs/>
          <w:szCs w:val="22"/>
        </w:rPr>
        <w:t xml:space="preserve">) </w:t>
      </w:r>
      <w:r w:rsidR="00F22D7C" w:rsidRPr="008C2181">
        <w:rPr>
          <w:bCs/>
          <w:szCs w:val="22"/>
        </w:rPr>
        <w:tab/>
        <w:t xml:space="preserve">Der </w:t>
      </w:r>
      <w:r w:rsidR="00CC792B">
        <w:rPr>
          <w:bCs/>
          <w:szCs w:val="22"/>
        </w:rPr>
        <w:t>Stiftungs</w:t>
      </w:r>
      <w:r w:rsidR="00F22D7C" w:rsidRPr="008C2181">
        <w:rPr>
          <w:bCs/>
          <w:szCs w:val="22"/>
        </w:rPr>
        <w:t>rat wählt aus seiner Mitte einen Vorsitzenden bzw. eine Vorsi</w:t>
      </w:r>
      <w:r w:rsidR="00F22D7C" w:rsidRPr="008C2181">
        <w:rPr>
          <w:bCs/>
          <w:szCs w:val="22"/>
        </w:rPr>
        <w:t>t</w:t>
      </w:r>
      <w:r w:rsidR="00F22D7C" w:rsidRPr="008C2181">
        <w:rPr>
          <w:bCs/>
          <w:szCs w:val="22"/>
        </w:rPr>
        <w:t>zende und einen Stellvertreter bzw. eine Stellvertreterin.</w:t>
      </w:r>
    </w:p>
    <w:p w:rsidR="00F22D7C" w:rsidRPr="008C2181" w:rsidRDefault="00F22D7C" w:rsidP="00966784">
      <w:pPr>
        <w:tabs>
          <w:tab w:val="left" w:pos="426"/>
        </w:tabs>
        <w:spacing w:line="360" w:lineRule="auto"/>
        <w:ind w:left="426" w:hanging="426"/>
        <w:jc w:val="both"/>
        <w:rPr>
          <w:rFonts w:cs="Arial"/>
          <w:bCs/>
        </w:rPr>
      </w:pPr>
    </w:p>
    <w:p w:rsidR="00F22D7C" w:rsidRDefault="008C2181" w:rsidP="00966784">
      <w:pPr>
        <w:tabs>
          <w:tab w:val="left" w:pos="426"/>
        </w:tabs>
        <w:spacing w:line="360" w:lineRule="auto"/>
        <w:ind w:left="426" w:hanging="426"/>
        <w:jc w:val="both"/>
        <w:rPr>
          <w:rFonts w:cs="Arial"/>
          <w:szCs w:val="22"/>
        </w:rPr>
      </w:pPr>
      <w:r>
        <w:rPr>
          <w:rFonts w:cs="Arial"/>
          <w:bCs/>
        </w:rPr>
        <w:t>3</w:t>
      </w:r>
      <w:r w:rsidR="00F22D7C" w:rsidRPr="008C2181">
        <w:rPr>
          <w:rFonts w:cs="Arial"/>
          <w:bCs/>
        </w:rPr>
        <w:t>)</w:t>
      </w:r>
      <w:r w:rsidR="00F22D7C" w:rsidRPr="008C2181">
        <w:rPr>
          <w:rFonts w:cs="Arial"/>
          <w:bCs/>
          <w:szCs w:val="22"/>
        </w:rPr>
        <w:t xml:space="preserve"> </w:t>
      </w:r>
      <w:r w:rsidR="00F22D7C" w:rsidRPr="008C2181">
        <w:rPr>
          <w:rFonts w:cs="Arial"/>
          <w:bCs/>
          <w:szCs w:val="22"/>
        </w:rPr>
        <w:tab/>
        <w:t xml:space="preserve">Scheidet ein Mitglied des </w:t>
      </w:r>
      <w:r w:rsidR="00CC792B">
        <w:rPr>
          <w:rFonts w:cs="Arial"/>
          <w:bCs/>
          <w:szCs w:val="22"/>
        </w:rPr>
        <w:t>Stiftungs</w:t>
      </w:r>
      <w:r w:rsidR="00F22D7C" w:rsidRPr="008C2181">
        <w:rPr>
          <w:rFonts w:cs="Arial"/>
          <w:bCs/>
          <w:szCs w:val="22"/>
        </w:rPr>
        <w:t xml:space="preserve">rats vor Ablauf seiner Amtszeit aus, ist </w:t>
      </w:r>
      <w:proofErr w:type="spellStart"/>
      <w:r w:rsidR="00F22D7C" w:rsidRPr="008C2181">
        <w:rPr>
          <w:rFonts w:cs="Arial"/>
          <w:bCs/>
          <w:szCs w:val="22"/>
        </w:rPr>
        <w:t>unver</w:t>
      </w:r>
      <w:r w:rsidR="00483D75">
        <w:rPr>
          <w:rFonts w:cs="Arial"/>
          <w:bCs/>
          <w:szCs w:val="22"/>
        </w:rPr>
        <w:t>-</w:t>
      </w:r>
      <w:r w:rsidR="00F22D7C" w:rsidRPr="008C2181">
        <w:rPr>
          <w:rFonts w:cs="Arial"/>
          <w:bCs/>
          <w:szCs w:val="22"/>
        </w:rPr>
        <w:t>züglich</w:t>
      </w:r>
      <w:proofErr w:type="spellEnd"/>
      <w:r w:rsidR="00F22D7C" w:rsidRPr="008C2181">
        <w:rPr>
          <w:rFonts w:cs="Arial"/>
          <w:bCs/>
          <w:szCs w:val="22"/>
        </w:rPr>
        <w:t xml:space="preserve"> für den Rest der Amtszeit ein Ersatzmitglied b</w:t>
      </w:r>
      <w:r w:rsidR="00F22D7C" w:rsidRPr="008C2181">
        <w:rPr>
          <w:rFonts w:cs="Arial"/>
          <w:bCs/>
          <w:szCs w:val="22"/>
        </w:rPr>
        <w:t>e</w:t>
      </w:r>
      <w:r w:rsidR="00F22D7C" w:rsidRPr="008C2181">
        <w:rPr>
          <w:rFonts w:cs="Arial"/>
          <w:bCs/>
          <w:szCs w:val="22"/>
        </w:rPr>
        <w:t>rufen</w:t>
      </w:r>
      <w:r w:rsidR="00D30F0B">
        <w:rPr>
          <w:rFonts w:cs="Arial"/>
          <w:bCs/>
          <w:szCs w:val="22"/>
        </w:rPr>
        <w:t xml:space="preserve">, sofern die Anzahl der </w:t>
      </w:r>
      <w:r w:rsidR="00CC792B">
        <w:rPr>
          <w:rFonts w:cs="Arial"/>
          <w:bCs/>
          <w:szCs w:val="22"/>
        </w:rPr>
        <w:t>Stiftungs</w:t>
      </w:r>
      <w:r w:rsidR="00EE483F">
        <w:rPr>
          <w:rFonts w:cs="Arial"/>
          <w:bCs/>
          <w:szCs w:val="22"/>
        </w:rPr>
        <w:t>rats</w:t>
      </w:r>
      <w:r w:rsidR="00D30F0B">
        <w:rPr>
          <w:rFonts w:cs="Arial"/>
          <w:bCs/>
          <w:szCs w:val="22"/>
        </w:rPr>
        <w:t>mitglieder ansonsten unter die Mindestzahl sinkt</w:t>
      </w:r>
      <w:r w:rsidR="00F22D7C" w:rsidRPr="008C2181">
        <w:rPr>
          <w:rFonts w:cs="Arial"/>
          <w:bCs/>
          <w:szCs w:val="22"/>
        </w:rPr>
        <w:t>.</w:t>
      </w:r>
      <w:r w:rsidR="00F22D7C" w:rsidRPr="008C2181">
        <w:rPr>
          <w:rFonts w:cs="Arial"/>
          <w:szCs w:val="22"/>
        </w:rPr>
        <w:t xml:space="preserve"> In diesem Fall bilden die verbleibenden </w:t>
      </w:r>
      <w:r w:rsidR="00CC792B">
        <w:rPr>
          <w:rFonts w:cs="Arial"/>
          <w:szCs w:val="22"/>
        </w:rPr>
        <w:t>Stiftungs</w:t>
      </w:r>
      <w:r w:rsidR="00F22D7C" w:rsidRPr="008C2181">
        <w:rPr>
          <w:rFonts w:cs="Arial"/>
          <w:szCs w:val="22"/>
        </w:rPr>
        <w:t xml:space="preserve">ratsmitglieder den </w:t>
      </w:r>
      <w:r w:rsidR="00CC792B">
        <w:rPr>
          <w:rFonts w:cs="Arial"/>
          <w:szCs w:val="22"/>
        </w:rPr>
        <w:t>Stiftungs</w:t>
      </w:r>
      <w:r w:rsidR="00F22D7C" w:rsidRPr="008C2181">
        <w:rPr>
          <w:rFonts w:cs="Arial"/>
          <w:szCs w:val="22"/>
        </w:rPr>
        <w:t>rat. Bis zum Amt</w:t>
      </w:r>
      <w:r w:rsidR="00F22D7C" w:rsidRPr="008C2181">
        <w:rPr>
          <w:rFonts w:cs="Arial"/>
          <w:szCs w:val="22"/>
        </w:rPr>
        <w:t>s</w:t>
      </w:r>
      <w:r w:rsidR="00483D75">
        <w:rPr>
          <w:rFonts w:cs="Arial"/>
          <w:szCs w:val="22"/>
        </w:rPr>
        <w:t>-</w:t>
      </w:r>
      <w:r w:rsidR="00F22D7C" w:rsidRPr="008C2181">
        <w:rPr>
          <w:rFonts w:cs="Arial"/>
          <w:szCs w:val="22"/>
        </w:rPr>
        <w:t xml:space="preserve">antritt des Nachfolgers </w:t>
      </w:r>
      <w:r w:rsidR="000F636D">
        <w:rPr>
          <w:rFonts w:cs="Arial"/>
          <w:szCs w:val="22"/>
        </w:rPr>
        <w:t xml:space="preserve">bzw. der Nachfolgerin </w:t>
      </w:r>
      <w:r w:rsidR="00F22D7C" w:rsidRPr="008C2181">
        <w:rPr>
          <w:rFonts w:cs="Arial"/>
          <w:szCs w:val="22"/>
        </w:rPr>
        <w:t xml:space="preserve">führen sie die unaufschiebbaren Aufgaben allein weiter. </w:t>
      </w:r>
    </w:p>
    <w:p w:rsidR="00D11DCA" w:rsidRPr="008C2181" w:rsidRDefault="00D11DCA" w:rsidP="00966784">
      <w:pPr>
        <w:tabs>
          <w:tab w:val="left" w:pos="426"/>
        </w:tabs>
        <w:spacing w:line="360" w:lineRule="auto"/>
        <w:ind w:left="426" w:hanging="426"/>
        <w:jc w:val="both"/>
        <w:rPr>
          <w:rFonts w:cs="Arial"/>
        </w:rPr>
      </w:pPr>
    </w:p>
    <w:p w:rsidR="00F22D7C" w:rsidRPr="008C2181" w:rsidRDefault="008C2181" w:rsidP="00966784">
      <w:pPr>
        <w:tabs>
          <w:tab w:val="left" w:pos="426"/>
        </w:tabs>
        <w:spacing w:line="360" w:lineRule="auto"/>
        <w:ind w:left="426" w:hanging="426"/>
        <w:jc w:val="both"/>
        <w:rPr>
          <w:rFonts w:cs="Arial"/>
        </w:rPr>
      </w:pPr>
      <w:r>
        <w:rPr>
          <w:rFonts w:cs="Arial"/>
        </w:rPr>
        <w:t>4</w:t>
      </w:r>
      <w:r w:rsidR="00F22D7C" w:rsidRPr="008C2181">
        <w:rPr>
          <w:rFonts w:cs="Arial"/>
        </w:rPr>
        <w:t xml:space="preserve">) </w:t>
      </w:r>
      <w:r w:rsidR="00F22D7C" w:rsidRPr="008C2181">
        <w:rPr>
          <w:rFonts w:cs="Arial"/>
        </w:rPr>
        <w:tab/>
      </w:r>
      <w:r w:rsidR="00FD626B" w:rsidRPr="008C2181">
        <w:rPr>
          <w:rFonts w:cs="Arial"/>
        </w:rPr>
        <w:t xml:space="preserve">Ein </w:t>
      </w:r>
      <w:r w:rsidR="00F22D7C" w:rsidRPr="008C2181">
        <w:rPr>
          <w:rFonts w:cs="Arial"/>
        </w:rPr>
        <w:t xml:space="preserve">Mitglied des </w:t>
      </w:r>
      <w:r w:rsidR="00CC792B">
        <w:rPr>
          <w:rFonts w:cs="Arial"/>
        </w:rPr>
        <w:t>Stiftungs</w:t>
      </w:r>
      <w:r w:rsidR="00F22D7C" w:rsidRPr="008C2181">
        <w:rPr>
          <w:rFonts w:cs="Arial"/>
        </w:rPr>
        <w:t>rates k</w:t>
      </w:r>
      <w:r w:rsidR="00FD626B" w:rsidRPr="008C2181">
        <w:rPr>
          <w:rFonts w:cs="Arial"/>
        </w:rPr>
        <w:t>ann</w:t>
      </w:r>
      <w:r w:rsidR="00F22D7C" w:rsidRPr="008C2181">
        <w:rPr>
          <w:rFonts w:cs="Arial"/>
        </w:rPr>
        <w:t xml:space="preserve"> </w:t>
      </w:r>
      <w:r w:rsidR="00FD626B" w:rsidRPr="008C2181">
        <w:rPr>
          <w:rFonts w:cs="Arial"/>
        </w:rPr>
        <w:t xml:space="preserve">mit einer </w:t>
      </w:r>
      <w:r w:rsidR="00FB175E" w:rsidRPr="00E061BE">
        <w:rPr>
          <w:rFonts w:cs="Arial"/>
          <w:color w:val="008000"/>
        </w:rPr>
        <w:t>X/Y</w:t>
      </w:r>
      <w:r w:rsidR="00FD626B" w:rsidRPr="008C2181">
        <w:rPr>
          <w:rFonts w:cs="Arial"/>
        </w:rPr>
        <w:t xml:space="preserve">-Mehrheit der anderen Mitglieder des </w:t>
      </w:r>
      <w:r w:rsidR="00CC792B">
        <w:rPr>
          <w:rFonts w:cs="Arial"/>
        </w:rPr>
        <w:t>Stiftungs</w:t>
      </w:r>
      <w:r w:rsidR="00EE483F">
        <w:rPr>
          <w:rFonts w:cs="Arial"/>
        </w:rPr>
        <w:t>r</w:t>
      </w:r>
      <w:r w:rsidR="00F22D7C" w:rsidRPr="008C2181">
        <w:rPr>
          <w:rFonts w:cs="Arial"/>
        </w:rPr>
        <w:t>at</w:t>
      </w:r>
      <w:r w:rsidR="00FD626B" w:rsidRPr="008C2181">
        <w:rPr>
          <w:rFonts w:cs="Arial"/>
        </w:rPr>
        <w:t>es</w:t>
      </w:r>
      <w:r w:rsidR="00F22D7C" w:rsidRPr="008C2181">
        <w:rPr>
          <w:rFonts w:cs="Arial"/>
        </w:rPr>
        <w:t xml:space="preserve"> jederzeit, j</w:t>
      </w:r>
      <w:r w:rsidR="00F22D7C" w:rsidRPr="008C2181">
        <w:rPr>
          <w:rFonts w:cs="Arial"/>
        </w:rPr>
        <w:t>e</w:t>
      </w:r>
      <w:r w:rsidR="00F22D7C" w:rsidRPr="008C2181">
        <w:rPr>
          <w:rFonts w:cs="Arial"/>
        </w:rPr>
        <w:t>doch nur aus wichtigem Grund, abber</w:t>
      </w:r>
      <w:r w:rsidR="00F22D7C" w:rsidRPr="008C2181">
        <w:rPr>
          <w:rFonts w:cs="Arial"/>
        </w:rPr>
        <w:t>u</w:t>
      </w:r>
      <w:r w:rsidR="00F22D7C" w:rsidRPr="008C2181">
        <w:rPr>
          <w:rFonts w:cs="Arial"/>
        </w:rPr>
        <w:t xml:space="preserve">fen werden. Vor der entsprechenden Abstimmung hat das betroffene </w:t>
      </w:r>
      <w:r w:rsidR="00CC792B">
        <w:rPr>
          <w:rFonts w:cs="Arial"/>
        </w:rPr>
        <w:t>Stiftungs</w:t>
      </w:r>
      <w:r w:rsidR="00EE483F">
        <w:rPr>
          <w:rFonts w:cs="Arial"/>
        </w:rPr>
        <w:t>r</w:t>
      </w:r>
      <w:r w:rsidR="00F22D7C" w:rsidRPr="008C2181">
        <w:rPr>
          <w:rFonts w:cs="Arial"/>
        </w:rPr>
        <w:t>atsmitglied Anspruch auf G</w:t>
      </w:r>
      <w:r w:rsidR="00F22D7C" w:rsidRPr="008C2181">
        <w:rPr>
          <w:rFonts w:cs="Arial"/>
        </w:rPr>
        <w:t>e</w:t>
      </w:r>
      <w:r w:rsidR="00F22D7C" w:rsidRPr="008C2181">
        <w:rPr>
          <w:rFonts w:cs="Arial"/>
        </w:rPr>
        <w:t>hör.</w:t>
      </w:r>
    </w:p>
    <w:p w:rsidR="00F22D7C" w:rsidRPr="008C2181" w:rsidRDefault="00F22D7C" w:rsidP="00966784">
      <w:pPr>
        <w:tabs>
          <w:tab w:val="left" w:pos="426"/>
        </w:tabs>
        <w:spacing w:line="360" w:lineRule="auto"/>
        <w:ind w:left="426" w:hanging="426"/>
        <w:jc w:val="both"/>
        <w:rPr>
          <w:rFonts w:cs="Arial"/>
        </w:rPr>
      </w:pPr>
    </w:p>
    <w:p w:rsidR="00F22D7C" w:rsidRDefault="008C2181" w:rsidP="00966784">
      <w:pPr>
        <w:tabs>
          <w:tab w:val="left" w:pos="426"/>
        </w:tabs>
        <w:spacing w:line="360" w:lineRule="auto"/>
        <w:ind w:left="426" w:hanging="426"/>
        <w:jc w:val="both"/>
        <w:rPr>
          <w:rFonts w:cs="Arial"/>
          <w:bCs/>
          <w:szCs w:val="22"/>
        </w:rPr>
      </w:pPr>
      <w:r>
        <w:rPr>
          <w:rFonts w:cs="Arial"/>
        </w:rPr>
        <w:t>5</w:t>
      </w:r>
      <w:r w:rsidR="00F22D7C" w:rsidRPr="008C2181">
        <w:rPr>
          <w:rFonts w:cs="Arial"/>
        </w:rPr>
        <w:t>)</w:t>
      </w:r>
      <w:r w:rsidR="00F22D7C" w:rsidRPr="008C2181">
        <w:rPr>
          <w:rFonts w:cs="Arial"/>
          <w:bCs/>
          <w:szCs w:val="22"/>
        </w:rPr>
        <w:t xml:space="preserve"> </w:t>
      </w:r>
      <w:r w:rsidR="00F22D7C" w:rsidRPr="008C2181">
        <w:rPr>
          <w:rFonts w:cs="Arial"/>
          <w:bCs/>
          <w:szCs w:val="22"/>
        </w:rPr>
        <w:tab/>
        <w:t xml:space="preserve">Der </w:t>
      </w:r>
      <w:r w:rsidR="00CC792B">
        <w:rPr>
          <w:rFonts w:cs="Arial"/>
          <w:bCs/>
          <w:szCs w:val="22"/>
        </w:rPr>
        <w:t>Stiftungs</w:t>
      </w:r>
      <w:r w:rsidR="00F22D7C" w:rsidRPr="008C2181">
        <w:rPr>
          <w:rFonts w:cs="Arial"/>
          <w:bCs/>
          <w:szCs w:val="22"/>
        </w:rPr>
        <w:t xml:space="preserve">rat ist bei Bedarf, jedoch mindestens einmal jährlich, durch den Vorsitzenden bzw. die Vorsitzende oder den Stellvertreter bzw. die Stellvertreterin bei Wahrung einer Einladungsfrist von </w:t>
      </w:r>
      <w:r w:rsidR="006E3C80" w:rsidRPr="0008182E">
        <w:rPr>
          <w:rFonts w:cs="Arial"/>
          <w:bCs/>
          <w:color w:val="008000"/>
          <w:szCs w:val="22"/>
        </w:rPr>
        <w:t>X</w:t>
      </w:r>
      <w:r w:rsidR="00971AD9" w:rsidRPr="008C2181">
        <w:rPr>
          <w:rFonts w:cs="Arial"/>
          <w:bCs/>
          <w:i/>
          <w:szCs w:val="22"/>
        </w:rPr>
        <w:t xml:space="preserve"> </w:t>
      </w:r>
      <w:r w:rsidR="00F22D7C" w:rsidRPr="008C2181">
        <w:rPr>
          <w:rFonts w:cs="Arial"/>
          <w:bCs/>
          <w:szCs w:val="22"/>
        </w:rPr>
        <w:t>Wochen und unter Bekanntgabe der Tagesordnung schriftlich einzuladen. Die Einladung auf elektronischem Weg wahrt die Schriftform, sofern eine Empfangsbestätigung nachweisbar ist.</w:t>
      </w:r>
      <w:r w:rsidR="00F9657A" w:rsidRPr="008C2181">
        <w:rPr>
          <w:rFonts w:cs="Arial"/>
          <w:bCs/>
          <w:szCs w:val="22"/>
        </w:rPr>
        <w:t xml:space="preserve"> Die Sitzung kann sowohl als persönliches Treffen</w:t>
      </w:r>
      <w:r w:rsidR="00F9657A">
        <w:rPr>
          <w:rFonts w:cs="Arial"/>
          <w:bCs/>
          <w:szCs w:val="22"/>
        </w:rPr>
        <w:t xml:space="preserve"> als auch hybrid oder rein virtuell (z.B. per Video- oder Telefonkonferenz</w:t>
      </w:r>
      <w:r w:rsidR="008F22F5">
        <w:rPr>
          <w:rFonts w:cs="Arial"/>
          <w:bCs/>
          <w:szCs w:val="22"/>
        </w:rPr>
        <w:t>)</w:t>
      </w:r>
      <w:r w:rsidR="00F9657A">
        <w:rPr>
          <w:rFonts w:cs="Arial"/>
          <w:bCs/>
          <w:szCs w:val="22"/>
        </w:rPr>
        <w:t xml:space="preserve"> erfolgen.</w:t>
      </w:r>
    </w:p>
    <w:p w:rsidR="000F636D" w:rsidRDefault="000F636D" w:rsidP="00966784">
      <w:pPr>
        <w:tabs>
          <w:tab w:val="left" w:pos="426"/>
        </w:tabs>
        <w:spacing w:line="360" w:lineRule="auto"/>
        <w:ind w:left="426" w:hanging="426"/>
        <w:jc w:val="both"/>
        <w:rPr>
          <w:rFonts w:cs="Arial"/>
          <w:b/>
          <w:bCs/>
          <w:szCs w:val="22"/>
        </w:rPr>
      </w:pPr>
    </w:p>
    <w:p w:rsidR="00F22D7C" w:rsidRPr="008C2181" w:rsidRDefault="008C2181" w:rsidP="00966784">
      <w:pPr>
        <w:tabs>
          <w:tab w:val="left" w:pos="426"/>
        </w:tabs>
        <w:spacing w:line="360" w:lineRule="auto"/>
        <w:ind w:left="426" w:hanging="426"/>
        <w:jc w:val="both"/>
        <w:rPr>
          <w:rFonts w:cs="Arial"/>
          <w:bCs/>
          <w:szCs w:val="22"/>
        </w:rPr>
      </w:pPr>
      <w:r>
        <w:rPr>
          <w:rFonts w:cs="Arial"/>
          <w:bCs/>
          <w:szCs w:val="22"/>
        </w:rPr>
        <w:lastRenderedPageBreak/>
        <w:t>6</w:t>
      </w:r>
      <w:r w:rsidR="00F22D7C" w:rsidRPr="008C2181">
        <w:rPr>
          <w:rFonts w:cs="Arial"/>
          <w:bCs/>
          <w:szCs w:val="22"/>
        </w:rPr>
        <w:t xml:space="preserve">) </w:t>
      </w:r>
      <w:r w:rsidR="00F22D7C" w:rsidRPr="008C2181">
        <w:rPr>
          <w:rFonts w:cs="Arial"/>
          <w:bCs/>
          <w:szCs w:val="22"/>
        </w:rPr>
        <w:tab/>
        <w:t xml:space="preserve">Der </w:t>
      </w:r>
      <w:r w:rsidR="00CC792B">
        <w:rPr>
          <w:rFonts w:cs="Arial"/>
          <w:bCs/>
          <w:szCs w:val="22"/>
        </w:rPr>
        <w:t>Stiftungs</w:t>
      </w:r>
      <w:r w:rsidR="00F22D7C" w:rsidRPr="008C2181">
        <w:rPr>
          <w:rFonts w:cs="Arial"/>
          <w:bCs/>
          <w:szCs w:val="22"/>
        </w:rPr>
        <w:t>rat ist beschlussfähig, wenn mehr als die Hälfte seiner Mitgli</w:t>
      </w:r>
      <w:r w:rsidR="00F22D7C" w:rsidRPr="008C2181">
        <w:rPr>
          <w:rFonts w:cs="Arial"/>
          <w:bCs/>
          <w:szCs w:val="22"/>
        </w:rPr>
        <w:t>e</w:t>
      </w:r>
      <w:r w:rsidR="00F22D7C" w:rsidRPr="008C2181">
        <w:rPr>
          <w:rFonts w:cs="Arial"/>
          <w:bCs/>
          <w:szCs w:val="22"/>
        </w:rPr>
        <w:t xml:space="preserve">der </w:t>
      </w:r>
      <w:r w:rsidR="006E3C80">
        <w:rPr>
          <w:rFonts w:cs="Arial"/>
          <w:bCs/>
          <w:szCs w:val="22"/>
        </w:rPr>
        <w:t>teilnimmt</w:t>
      </w:r>
      <w:r w:rsidR="00F22D7C" w:rsidRPr="008C2181">
        <w:rPr>
          <w:rFonts w:cs="Arial"/>
          <w:bCs/>
          <w:szCs w:val="22"/>
        </w:rPr>
        <w:t xml:space="preserve">. Beschlüsse des </w:t>
      </w:r>
      <w:r w:rsidR="00CC792B">
        <w:rPr>
          <w:rFonts w:cs="Arial"/>
          <w:bCs/>
          <w:szCs w:val="22"/>
        </w:rPr>
        <w:t>Stiftungs</w:t>
      </w:r>
      <w:r w:rsidR="00F22D7C" w:rsidRPr="008C2181">
        <w:rPr>
          <w:rFonts w:cs="Arial"/>
          <w:bCs/>
          <w:szCs w:val="22"/>
        </w:rPr>
        <w:t>rats werden mit einfacher Mehrheit gefasst. Bei Stimmengleichheit entscheidet die Stimme des</w:t>
      </w:r>
      <w:r w:rsidR="00591A59">
        <w:rPr>
          <w:rFonts w:cs="Arial"/>
          <w:bCs/>
          <w:szCs w:val="22"/>
        </w:rPr>
        <w:t>/der</w:t>
      </w:r>
      <w:r w:rsidR="00F22D7C" w:rsidRPr="008C2181">
        <w:rPr>
          <w:rFonts w:cs="Arial"/>
          <w:bCs/>
          <w:szCs w:val="22"/>
        </w:rPr>
        <w:t xml:space="preserve"> Vorsitzenden.</w:t>
      </w:r>
    </w:p>
    <w:p w:rsidR="00F22D7C" w:rsidRPr="008C2181" w:rsidRDefault="00F22D7C" w:rsidP="00966784">
      <w:pPr>
        <w:tabs>
          <w:tab w:val="left" w:pos="426"/>
        </w:tabs>
        <w:spacing w:line="360" w:lineRule="auto"/>
        <w:ind w:left="426" w:hanging="426"/>
        <w:jc w:val="both"/>
        <w:rPr>
          <w:rFonts w:cs="Arial"/>
          <w:bCs/>
          <w:szCs w:val="22"/>
        </w:rPr>
      </w:pPr>
    </w:p>
    <w:p w:rsidR="00F22D7C" w:rsidRPr="008C2181" w:rsidRDefault="008C2181" w:rsidP="00966784">
      <w:pPr>
        <w:tabs>
          <w:tab w:val="left" w:pos="426"/>
        </w:tabs>
        <w:spacing w:line="360" w:lineRule="auto"/>
        <w:ind w:left="426" w:hanging="426"/>
        <w:jc w:val="both"/>
        <w:rPr>
          <w:rFonts w:cs="Arial"/>
        </w:rPr>
      </w:pPr>
      <w:r>
        <w:rPr>
          <w:rFonts w:cs="Arial"/>
          <w:bCs/>
          <w:szCs w:val="22"/>
        </w:rPr>
        <w:t>7</w:t>
      </w:r>
      <w:r w:rsidR="00F22D7C" w:rsidRPr="008C2181">
        <w:rPr>
          <w:rFonts w:cs="Arial"/>
          <w:bCs/>
          <w:szCs w:val="22"/>
        </w:rPr>
        <w:t>)</w:t>
      </w:r>
      <w:r w:rsidR="00F22D7C" w:rsidRPr="008C2181">
        <w:rPr>
          <w:rFonts w:cs="Arial"/>
          <w:bCs/>
          <w:szCs w:val="22"/>
        </w:rPr>
        <w:tab/>
        <w:t xml:space="preserve">Mit Zustimmung aller Mitglieder des </w:t>
      </w:r>
      <w:r w:rsidR="00CC792B">
        <w:rPr>
          <w:rFonts w:cs="Arial"/>
          <w:bCs/>
          <w:szCs w:val="22"/>
        </w:rPr>
        <w:t>Stiftungs</w:t>
      </w:r>
      <w:r w:rsidR="00F22D7C" w:rsidRPr="008C2181">
        <w:rPr>
          <w:rFonts w:cs="Arial"/>
          <w:bCs/>
          <w:szCs w:val="22"/>
        </w:rPr>
        <w:t>rats können Beschlüsse auch im Umlaufverfahren gefasst werden.</w:t>
      </w:r>
    </w:p>
    <w:p w:rsidR="00F22D7C" w:rsidRPr="008C2181" w:rsidRDefault="00F22D7C" w:rsidP="00966784">
      <w:pPr>
        <w:tabs>
          <w:tab w:val="left" w:pos="426"/>
        </w:tabs>
        <w:spacing w:line="360" w:lineRule="auto"/>
        <w:ind w:left="426" w:hanging="426"/>
        <w:jc w:val="both"/>
        <w:rPr>
          <w:rFonts w:cs="Arial"/>
        </w:rPr>
      </w:pPr>
    </w:p>
    <w:p w:rsidR="00F22D7C" w:rsidRPr="008C2181" w:rsidRDefault="008C2181" w:rsidP="00966784">
      <w:pPr>
        <w:tabs>
          <w:tab w:val="left" w:pos="426"/>
        </w:tabs>
        <w:spacing w:line="360" w:lineRule="auto"/>
        <w:ind w:left="426" w:hanging="426"/>
        <w:jc w:val="both"/>
        <w:rPr>
          <w:rFonts w:cs="Arial"/>
        </w:rPr>
      </w:pPr>
      <w:r>
        <w:rPr>
          <w:rFonts w:cs="Arial"/>
        </w:rPr>
        <w:t>8</w:t>
      </w:r>
      <w:r w:rsidR="00F22D7C" w:rsidRPr="008C2181">
        <w:rPr>
          <w:rFonts w:cs="Arial"/>
        </w:rPr>
        <w:t xml:space="preserve">) </w:t>
      </w:r>
      <w:r w:rsidR="00F22D7C" w:rsidRPr="008C2181">
        <w:rPr>
          <w:rFonts w:cs="Arial"/>
        </w:rPr>
        <w:tab/>
        <w:t xml:space="preserve">Über die Ergebnisse der Sitzungen </w:t>
      </w:r>
      <w:r w:rsidR="004016FC" w:rsidRPr="008C2181">
        <w:rPr>
          <w:rFonts w:cs="Arial"/>
        </w:rPr>
        <w:t xml:space="preserve">bzw. Beschlussfassungen </w:t>
      </w:r>
      <w:r w:rsidR="00F22D7C" w:rsidRPr="008C2181">
        <w:rPr>
          <w:rFonts w:cs="Arial"/>
        </w:rPr>
        <w:t>sind Ergebnis</w:t>
      </w:r>
      <w:r w:rsidR="00CC1859">
        <w:rPr>
          <w:rFonts w:cs="Arial"/>
        </w:rPr>
        <w:t>-</w:t>
      </w:r>
      <w:r w:rsidR="00F22D7C" w:rsidRPr="008C2181">
        <w:rPr>
          <w:rFonts w:cs="Arial"/>
        </w:rPr>
        <w:t xml:space="preserve">protokolle zu fertigen, die von dem Vorsitzenden bzw. der Vorsitzenden </w:t>
      </w:r>
      <w:r w:rsidR="00971AD9" w:rsidRPr="008C2181">
        <w:rPr>
          <w:rFonts w:cs="Arial"/>
          <w:bCs/>
          <w:szCs w:val="22"/>
        </w:rPr>
        <w:t xml:space="preserve">oder dem Stellvertreter bzw. der Stellvertreterin </w:t>
      </w:r>
      <w:r w:rsidR="00F22D7C" w:rsidRPr="008C2181">
        <w:rPr>
          <w:rFonts w:cs="Arial"/>
        </w:rPr>
        <w:t xml:space="preserve">zu unterzeichnen und allen Mitgliedern des </w:t>
      </w:r>
      <w:r w:rsidR="00CC792B">
        <w:rPr>
          <w:rFonts w:cs="Arial"/>
        </w:rPr>
        <w:t>Stiftungs</w:t>
      </w:r>
      <w:r w:rsidR="00F22D7C" w:rsidRPr="008C2181">
        <w:rPr>
          <w:rFonts w:cs="Arial"/>
        </w:rPr>
        <w:t xml:space="preserve">rates innerhalb von </w:t>
      </w:r>
      <w:r w:rsidR="006E3C80" w:rsidRPr="0008182E">
        <w:rPr>
          <w:rFonts w:cs="Arial"/>
          <w:color w:val="008000"/>
        </w:rPr>
        <w:t>X</w:t>
      </w:r>
      <w:r w:rsidR="006E3C80">
        <w:rPr>
          <w:rFonts w:cs="Arial"/>
          <w:i/>
        </w:rPr>
        <w:t xml:space="preserve"> </w:t>
      </w:r>
      <w:r w:rsidR="00F22D7C" w:rsidRPr="008C2181">
        <w:rPr>
          <w:rFonts w:cs="Arial"/>
        </w:rPr>
        <w:t>Wochen nach dem Sitzungstermin oder der Beschlussfassung zuzule</w:t>
      </w:r>
      <w:r w:rsidR="00F22D7C" w:rsidRPr="008C2181">
        <w:rPr>
          <w:rFonts w:cs="Arial"/>
        </w:rPr>
        <w:t>i</w:t>
      </w:r>
      <w:r w:rsidR="00F22D7C" w:rsidRPr="008C2181">
        <w:rPr>
          <w:rFonts w:cs="Arial"/>
        </w:rPr>
        <w:t>ten sind.</w:t>
      </w:r>
    </w:p>
    <w:p w:rsidR="00F22D7C" w:rsidRPr="008C2181" w:rsidRDefault="00F22D7C" w:rsidP="00966784">
      <w:pPr>
        <w:tabs>
          <w:tab w:val="left" w:pos="360"/>
        </w:tabs>
        <w:spacing w:line="360" w:lineRule="auto"/>
        <w:jc w:val="center"/>
        <w:rPr>
          <w:rFonts w:cs="Arial"/>
        </w:rPr>
      </w:pPr>
    </w:p>
    <w:p w:rsidR="00A55195" w:rsidRDefault="00A55195" w:rsidP="00966784">
      <w:pPr>
        <w:tabs>
          <w:tab w:val="left" w:pos="360"/>
        </w:tabs>
        <w:spacing w:line="360" w:lineRule="auto"/>
        <w:jc w:val="center"/>
        <w:rPr>
          <w:rFonts w:cs="Arial"/>
          <w:b/>
        </w:rPr>
      </w:pPr>
    </w:p>
    <w:p w:rsidR="00F22D7C" w:rsidRDefault="00F22D7C" w:rsidP="00966784">
      <w:pPr>
        <w:tabs>
          <w:tab w:val="left" w:pos="360"/>
        </w:tabs>
        <w:spacing w:line="360" w:lineRule="auto"/>
        <w:jc w:val="center"/>
        <w:rPr>
          <w:rFonts w:cs="Arial"/>
          <w:b/>
        </w:rPr>
      </w:pPr>
      <w:r>
        <w:rPr>
          <w:rFonts w:cs="Arial"/>
          <w:b/>
        </w:rPr>
        <w:t>§ 8</w:t>
      </w:r>
    </w:p>
    <w:p w:rsidR="00F22D7C" w:rsidRDefault="00F22D7C" w:rsidP="00966784">
      <w:pPr>
        <w:tabs>
          <w:tab w:val="left" w:pos="360"/>
        </w:tabs>
        <w:spacing w:line="360" w:lineRule="auto"/>
        <w:jc w:val="center"/>
        <w:rPr>
          <w:rFonts w:cs="Arial"/>
          <w:b/>
        </w:rPr>
      </w:pPr>
      <w:r>
        <w:rPr>
          <w:rFonts w:cs="Arial"/>
          <w:b/>
        </w:rPr>
        <w:t xml:space="preserve">Aufgaben des </w:t>
      </w:r>
      <w:r w:rsidR="00E74896">
        <w:rPr>
          <w:rFonts w:cs="Arial"/>
          <w:b/>
        </w:rPr>
        <w:t>Stiftungs</w:t>
      </w:r>
      <w:r>
        <w:rPr>
          <w:rFonts w:cs="Arial"/>
          <w:b/>
        </w:rPr>
        <w:t>rats</w:t>
      </w:r>
    </w:p>
    <w:p w:rsidR="00F22D7C" w:rsidRDefault="00F22D7C" w:rsidP="00966784">
      <w:pPr>
        <w:tabs>
          <w:tab w:val="left" w:pos="360"/>
        </w:tabs>
        <w:spacing w:line="360" w:lineRule="auto"/>
        <w:jc w:val="both"/>
        <w:rPr>
          <w:rFonts w:cs="Arial"/>
          <w:b/>
        </w:rPr>
      </w:pPr>
    </w:p>
    <w:p w:rsidR="00F22D7C" w:rsidRPr="006E3C80" w:rsidRDefault="00F22D7C" w:rsidP="00966784">
      <w:pPr>
        <w:tabs>
          <w:tab w:val="left" w:pos="426"/>
        </w:tabs>
        <w:spacing w:line="360" w:lineRule="auto"/>
        <w:ind w:left="426" w:hanging="426"/>
        <w:jc w:val="both"/>
        <w:rPr>
          <w:rFonts w:cs="Arial"/>
        </w:rPr>
      </w:pPr>
      <w:r w:rsidRPr="006E3C80">
        <w:rPr>
          <w:rFonts w:cs="Arial"/>
        </w:rPr>
        <w:t xml:space="preserve">1) </w:t>
      </w:r>
      <w:r w:rsidRPr="006E3C80">
        <w:rPr>
          <w:rFonts w:cs="Arial"/>
        </w:rPr>
        <w:tab/>
        <w:t xml:space="preserve">Der </w:t>
      </w:r>
      <w:r w:rsidR="00CC792B">
        <w:rPr>
          <w:rFonts w:cs="Arial"/>
        </w:rPr>
        <w:t>Stiftungs</w:t>
      </w:r>
      <w:r w:rsidRPr="006E3C80">
        <w:rPr>
          <w:rFonts w:cs="Arial"/>
        </w:rPr>
        <w:t>rat wacht über die dauernde und nachhaltige Verwirklichung des Stiftungszweckes und entscheidet in allen grundsätzlichen Angelegenhe</w:t>
      </w:r>
      <w:r w:rsidRPr="006E3C80">
        <w:rPr>
          <w:rFonts w:cs="Arial"/>
        </w:rPr>
        <w:t>i</w:t>
      </w:r>
      <w:r w:rsidRPr="006E3C80">
        <w:rPr>
          <w:rFonts w:cs="Arial"/>
        </w:rPr>
        <w:t xml:space="preserve">ten der Stiftung. </w:t>
      </w:r>
    </w:p>
    <w:p w:rsidR="00F22D7C" w:rsidRPr="006E3C80" w:rsidRDefault="00F22D7C" w:rsidP="00966784">
      <w:pPr>
        <w:tabs>
          <w:tab w:val="left" w:pos="426"/>
        </w:tabs>
        <w:spacing w:line="360" w:lineRule="auto"/>
        <w:ind w:left="426" w:hanging="426"/>
        <w:jc w:val="both"/>
        <w:rPr>
          <w:rFonts w:cs="Arial"/>
        </w:rPr>
      </w:pPr>
    </w:p>
    <w:p w:rsidR="00F22D7C" w:rsidRPr="006E3C80" w:rsidRDefault="00F22D7C" w:rsidP="00966784">
      <w:pPr>
        <w:tabs>
          <w:tab w:val="left" w:pos="426"/>
        </w:tabs>
        <w:spacing w:line="360" w:lineRule="auto"/>
        <w:ind w:left="426" w:hanging="426"/>
        <w:jc w:val="both"/>
        <w:rPr>
          <w:rFonts w:cs="Arial"/>
        </w:rPr>
      </w:pPr>
      <w:r w:rsidRPr="006E3C80">
        <w:rPr>
          <w:rFonts w:cs="Arial"/>
        </w:rPr>
        <w:t xml:space="preserve">2) </w:t>
      </w:r>
      <w:r w:rsidRPr="006E3C80">
        <w:rPr>
          <w:rFonts w:cs="Arial"/>
        </w:rPr>
        <w:tab/>
        <w:t xml:space="preserve">Zu den Aufgaben des </w:t>
      </w:r>
      <w:r w:rsidR="00E74896">
        <w:rPr>
          <w:rFonts w:cs="Arial"/>
        </w:rPr>
        <w:t>Stiftungs</w:t>
      </w:r>
      <w:r w:rsidR="00EE483F">
        <w:rPr>
          <w:rFonts w:cs="Arial"/>
        </w:rPr>
        <w:t>r</w:t>
      </w:r>
      <w:r w:rsidRPr="006E3C80">
        <w:rPr>
          <w:rFonts w:cs="Arial"/>
        </w:rPr>
        <w:t>ats gehören insbesondere:</w:t>
      </w:r>
    </w:p>
    <w:p w:rsidR="00A05C1D" w:rsidRDefault="00A05C1D" w:rsidP="00A05C1D">
      <w:pPr>
        <w:tabs>
          <w:tab w:val="left" w:pos="709"/>
        </w:tabs>
        <w:spacing w:line="360" w:lineRule="auto"/>
        <w:ind w:left="720" w:hanging="294"/>
        <w:jc w:val="both"/>
        <w:rPr>
          <w:rFonts w:cs="Arial"/>
        </w:rPr>
      </w:pPr>
      <w:r>
        <w:rPr>
          <w:rFonts w:cs="Arial"/>
        </w:rPr>
        <w:t xml:space="preserve">- </w:t>
      </w:r>
      <w:r>
        <w:rPr>
          <w:rFonts w:cs="Arial"/>
        </w:rPr>
        <w:tab/>
      </w:r>
      <w:r w:rsidRPr="006E3C80">
        <w:rPr>
          <w:rFonts w:cs="Arial"/>
        </w:rPr>
        <w:t>Bestellung und Abberufung der Vorstandsmitglieder,</w:t>
      </w:r>
    </w:p>
    <w:p w:rsidR="00F22D7C" w:rsidRPr="006E3C80" w:rsidRDefault="00F22D7C" w:rsidP="006E3C80">
      <w:pPr>
        <w:numPr>
          <w:ilvl w:val="0"/>
          <w:numId w:val="20"/>
        </w:numPr>
        <w:tabs>
          <w:tab w:val="left" w:pos="709"/>
        </w:tabs>
        <w:spacing w:line="360" w:lineRule="auto"/>
        <w:ind w:left="709" w:hanging="283"/>
        <w:jc w:val="both"/>
        <w:rPr>
          <w:rFonts w:cs="Arial"/>
          <w:bCs/>
          <w:szCs w:val="22"/>
        </w:rPr>
      </w:pPr>
      <w:r w:rsidRPr="006E3C80">
        <w:rPr>
          <w:rFonts w:cs="Arial"/>
        </w:rPr>
        <w:t>Entgegennahme der Jahresrechnung mit der Vermögensübersicht und des Berichts über die Erfüllung des Stiftungszwecks,</w:t>
      </w:r>
    </w:p>
    <w:p w:rsidR="00F22D7C" w:rsidRPr="0007700D" w:rsidRDefault="00F22D7C" w:rsidP="006E3C80">
      <w:pPr>
        <w:numPr>
          <w:ilvl w:val="0"/>
          <w:numId w:val="20"/>
        </w:numPr>
        <w:tabs>
          <w:tab w:val="left" w:pos="709"/>
        </w:tabs>
        <w:spacing w:line="360" w:lineRule="auto"/>
        <w:ind w:left="709" w:hanging="283"/>
        <w:jc w:val="both"/>
        <w:rPr>
          <w:rFonts w:cs="Arial"/>
          <w:bCs/>
          <w:szCs w:val="22"/>
        </w:rPr>
      </w:pPr>
      <w:r w:rsidRPr="0007700D">
        <w:rPr>
          <w:rFonts w:cs="Arial"/>
        </w:rPr>
        <w:t>Entlastung des Vorstands,</w:t>
      </w:r>
    </w:p>
    <w:p w:rsidR="0007700D" w:rsidRPr="00C875B8" w:rsidRDefault="0007700D" w:rsidP="006E3C80">
      <w:pPr>
        <w:numPr>
          <w:ilvl w:val="0"/>
          <w:numId w:val="20"/>
        </w:numPr>
        <w:tabs>
          <w:tab w:val="left" w:pos="709"/>
        </w:tabs>
        <w:spacing w:line="360" w:lineRule="auto"/>
        <w:ind w:left="709" w:hanging="283"/>
        <w:jc w:val="both"/>
        <w:rPr>
          <w:rFonts w:cs="Arial"/>
          <w:bCs/>
          <w:szCs w:val="22"/>
        </w:rPr>
      </w:pPr>
      <w:r w:rsidRPr="0007700D">
        <w:rPr>
          <w:rFonts w:cs="Arial"/>
          <w:szCs w:val="22"/>
        </w:rPr>
        <w:t xml:space="preserve">Erteilung der Einzelvertretungsberechtigung und Befreiung der </w:t>
      </w:r>
      <w:r w:rsidR="000F6A99">
        <w:rPr>
          <w:rFonts w:cs="Arial"/>
          <w:szCs w:val="22"/>
        </w:rPr>
        <w:t>Vorstandsm</w:t>
      </w:r>
      <w:r w:rsidRPr="0007700D">
        <w:rPr>
          <w:rFonts w:cs="Arial"/>
          <w:szCs w:val="22"/>
        </w:rPr>
        <w:t>it</w:t>
      </w:r>
      <w:r w:rsidR="00FB5F44">
        <w:rPr>
          <w:rFonts w:cs="Arial"/>
          <w:szCs w:val="22"/>
        </w:rPr>
        <w:t>-</w:t>
      </w:r>
      <w:r w:rsidRPr="0007700D">
        <w:rPr>
          <w:rFonts w:cs="Arial"/>
          <w:szCs w:val="22"/>
        </w:rPr>
        <w:t>glieder von den Beschränkungen des § 181 Bürgerliches Gesetzbuch</w:t>
      </w:r>
      <w:r w:rsidR="00FB5F44">
        <w:rPr>
          <w:rFonts w:cs="Arial"/>
          <w:szCs w:val="22"/>
        </w:rPr>
        <w:t xml:space="preserve"> (BGB)</w:t>
      </w:r>
      <w:r w:rsidR="000F6A99">
        <w:rPr>
          <w:rFonts w:cs="Arial"/>
          <w:szCs w:val="22"/>
        </w:rPr>
        <w:t>,</w:t>
      </w:r>
    </w:p>
    <w:p w:rsidR="00C875B8" w:rsidRPr="006E3C80" w:rsidRDefault="00C875B8" w:rsidP="00C875B8">
      <w:pPr>
        <w:keepNext/>
        <w:keepLines/>
        <w:numPr>
          <w:ilvl w:val="0"/>
          <w:numId w:val="20"/>
        </w:numPr>
        <w:tabs>
          <w:tab w:val="left" w:pos="709"/>
        </w:tabs>
        <w:spacing w:line="360" w:lineRule="auto"/>
        <w:ind w:left="709" w:hanging="283"/>
        <w:jc w:val="both"/>
        <w:rPr>
          <w:rFonts w:cs="Arial"/>
          <w:szCs w:val="22"/>
        </w:rPr>
      </w:pPr>
      <w:r>
        <w:rPr>
          <w:rFonts w:cs="Arial"/>
          <w:szCs w:val="22"/>
        </w:rPr>
        <w:t xml:space="preserve">Ggf. </w:t>
      </w:r>
      <w:r w:rsidRPr="006E3C80">
        <w:rPr>
          <w:rFonts w:cs="Arial"/>
          <w:szCs w:val="22"/>
        </w:rPr>
        <w:t>Erlass von Richtlinien für die Förderung und die Initiierung von Projekten</w:t>
      </w:r>
      <w:r>
        <w:rPr>
          <w:rFonts w:cs="Arial"/>
          <w:szCs w:val="22"/>
        </w:rPr>
        <w:t>,</w:t>
      </w:r>
    </w:p>
    <w:p w:rsidR="00C875B8" w:rsidRPr="0007700D" w:rsidRDefault="00C875B8" w:rsidP="006E3C80">
      <w:pPr>
        <w:numPr>
          <w:ilvl w:val="0"/>
          <w:numId w:val="20"/>
        </w:numPr>
        <w:tabs>
          <w:tab w:val="left" w:pos="709"/>
        </w:tabs>
        <w:spacing w:line="360" w:lineRule="auto"/>
        <w:ind w:left="709" w:hanging="283"/>
        <w:jc w:val="both"/>
        <w:rPr>
          <w:rFonts w:cs="Arial"/>
          <w:bCs/>
          <w:szCs w:val="22"/>
        </w:rPr>
      </w:pPr>
      <w:r>
        <w:rPr>
          <w:rFonts w:cs="Arial"/>
          <w:szCs w:val="22"/>
        </w:rPr>
        <w:t>Ggf. Entscheidung über die Bestellung eines Geschäftsführers / einer Geschäftsführerin</w:t>
      </w:r>
      <w:r w:rsidR="00B13B59">
        <w:rPr>
          <w:rFonts w:cs="Arial"/>
          <w:szCs w:val="22"/>
        </w:rPr>
        <w:t>,</w:t>
      </w:r>
    </w:p>
    <w:p w:rsidR="00F22D7C" w:rsidRPr="0007700D" w:rsidRDefault="00F22D7C" w:rsidP="0007700D">
      <w:pPr>
        <w:keepNext/>
        <w:keepLines/>
        <w:numPr>
          <w:ilvl w:val="0"/>
          <w:numId w:val="20"/>
        </w:numPr>
        <w:tabs>
          <w:tab w:val="left" w:pos="709"/>
        </w:tabs>
        <w:spacing w:line="360" w:lineRule="auto"/>
        <w:ind w:left="709" w:hanging="283"/>
        <w:jc w:val="both"/>
        <w:rPr>
          <w:rFonts w:cs="Arial"/>
          <w:szCs w:val="22"/>
        </w:rPr>
      </w:pPr>
      <w:r w:rsidRPr="0007700D">
        <w:rPr>
          <w:rFonts w:cs="Arial"/>
          <w:bCs/>
          <w:szCs w:val="22"/>
        </w:rPr>
        <w:lastRenderedPageBreak/>
        <w:t xml:space="preserve">Beschlüsse über </w:t>
      </w:r>
      <w:r w:rsidR="0007700D" w:rsidRPr="0007700D">
        <w:rPr>
          <w:rFonts w:cs="Arial"/>
          <w:bCs/>
          <w:szCs w:val="22"/>
        </w:rPr>
        <w:t xml:space="preserve">die </w:t>
      </w:r>
      <w:r w:rsidRPr="0007700D">
        <w:rPr>
          <w:rFonts w:cs="Arial"/>
          <w:bCs/>
          <w:szCs w:val="22"/>
        </w:rPr>
        <w:t>Änderung</w:t>
      </w:r>
      <w:r w:rsidR="00A05C1D" w:rsidRPr="0007700D">
        <w:rPr>
          <w:rFonts w:cs="Arial"/>
          <w:bCs/>
          <w:szCs w:val="22"/>
        </w:rPr>
        <w:t xml:space="preserve">, </w:t>
      </w:r>
      <w:r w:rsidR="0007700D" w:rsidRPr="0007700D">
        <w:rPr>
          <w:rFonts w:cs="Arial"/>
          <w:bCs/>
          <w:szCs w:val="22"/>
        </w:rPr>
        <w:t xml:space="preserve">die </w:t>
      </w:r>
      <w:r w:rsidRPr="0007700D">
        <w:rPr>
          <w:rFonts w:cs="Arial"/>
          <w:bCs/>
          <w:szCs w:val="22"/>
        </w:rPr>
        <w:t>Erweiterung</w:t>
      </w:r>
      <w:r w:rsidR="00A05C1D" w:rsidRPr="0007700D">
        <w:rPr>
          <w:rFonts w:cs="Arial"/>
          <w:bCs/>
          <w:szCs w:val="22"/>
        </w:rPr>
        <w:t xml:space="preserve"> oder </w:t>
      </w:r>
      <w:r w:rsidR="0007700D" w:rsidRPr="0007700D">
        <w:rPr>
          <w:rFonts w:cs="Arial"/>
          <w:bCs/>
          <w:szCs w:val="22"/>
        </w:rPr>
        <w:t xml:space="preserve">die </w:t>
      </w:r>
      <w:r w:rsidR="00A05C1D" w:rsidRPr="0007700D">
        <w:rPr>
          <w:rFonts w:cs="Arial"/>
          <w:bCs/>
          <w:szCs w:val="22"/>
        </w:rPr>
        <w:t xml:space="preserve">Beschränkung </w:t>
      </w:r>
      <w:r w:rsidRPr="0007700D">
        <w:rPr>
          <w:rFonts w:cs="Arial"/>
          <w:bCs/>
          <w:szCs w:val="22"/>
        </w:rPr>
        <w:t xml:space="preserve">des Stiftungszwecks, über sonstige Satzungsänderungen, über die </w:t>
      </w:r>
      <w:r w:rsidR="0007700D" w:rsidRPr="0007700D">
        <w:rPr>
          <w:rFonts w:cs="Arial"/>
          <w:bCs/>
          <w:szCs w:val="22"/>
        </w:rPr>
        <w:t xml:space="preserve">Zulegung zu einer anderen Stiftung, über die </w:t>
      </w:r>
      <w:r w:rsidRPr="0007700D">
        <w:rPr>
          <w:rFonts w:cs="Arial"/>
          <w:bCs/>
          <w:szCs w:val="22"/>
        </w:rPr>
        <w:t>Zusammenl</w:t>
      </w:r>
      <w:r w:rsidRPr="0007700D">
        <w:rPr>
          <w:rFonts w:cs="Arial"/>
          <w:bCs/>
          <w:szCs w:val="22"/>
        </w:rPr>
        <w:t>e</w:t>
      </w:r>
      <w:r w:rsidRPr="0007700D">
        <w:rPr>
          <w:rFonts w:cs="Arial"/>
          <w:bCs/>
          <w:szCs w:val="22"/>
        </w:rPr>
        <w:t>gung mit einer anderen Stiftung</w:t>
      </w:r>
      <w:r w:rsidR="00C875B8">
        <w:rPr>
          <w:rFonts w:cs="Arial"/>
          <w:bCs/>
          <w:szCs w:val="22"/>
        </w:rPr>
        <w:t>, die Umwandlung in eine Verbrauchsstiftung</w:t>
      </w:r>
      <w:r w:rsidRPr="0007700D">
        <w:rPr>
          <w:rFonts w:cs="Arial"/>
          <w:bCs/>
          <w:szCs w:val="22"/>
        </w:rPr>
        <w:t xml:space="preserve"> </w:t>
      </w:r>
      <w:r w:rsidR="0031140A">
        <w:rPr>
          <w:rFonts w:cs="Arial"/>
          <w:bCs/>
          <w:szCs w:val="22"/>
        </w:rPr>
        <w:t>und</w:t>
      </w:r>
      <w:r w:rsidRPr="0007700D">
        <w:rPr>
          <w:rFonts w:cs="Arial"/>
          <w:bCs/>
          <w:szCs w:val="22"/>
        </w:rPr>
        <w:t xml:space="preserve"> </w:t>
      </w:r>
      <w:r w:rsidR="0007700D" w:rsidRPr="0007700D">
        <w:rPr>
          <w:rFonts w:cs="Arial"/>
          <w:bCs/>
          <w:szCs w:val="22"/>
        </w:rPr>
        <w:t xml:space="preserve">über </w:t>
      </w:r>
      <w:r w:rsidRPr="0007700D">
        <w:rPr>
          <w:rFonts w:cs="Arial"/>
          <w:bCs/>
          <w:szCs w:val="22"/>
        </w:rPr>
        <w:t>die Auf</w:t>
      </w:r>
      <w:r w:rsidR="0007700D" w:rsidRPr="0007700D">
        <w:rPr>
          <w:rFonts w:cs="Arial"/>
          <w:bCs/>
          <w:szCs w:val="22"/>
        </w:rPr>
        <w:t xml:space="preserve">lösung </w:t>
      </w:r>
      <w:r w:rsidRPr="0007700D">
        <w:rPr>
          <w:rFonts w:cs="Arial"/>
          <w:bCs/>
          <w:szCs w:val="22"/>
        </w:rPr>
        <w:t>der Stiftung</w:t>
      </w:r>
      <w:r w:rsidR="004B7502" w:rsidRPr="0007700D">
        <w:rPr>
          <w:rFonts w:cs="Arial"/>
          <w:bCs/>
          <w:szCs w:val="22"/>
        </w:rPr>
        <w:t>.</w:t>
      </w:r>
    </w:p>
    <w:p w:rsidR="00F22D7C" w:rsidRDefault="00F22D7C" w:rsidP="00966784">
      <w:pPr>
        <w:keepNext/>
        <w:keepLines/>
        <w:tabs>
          <w:tab w:val="left" w:pos="426"/>
        </w:tabs>
        <w:spacing w:line="360" w:lineRule="auto"/>
        <w:jc w:val="both"/>
        <w:rPr>
          <w:rFonts w:cs="Arial"/>
          <w:b/>
          <w:szCs w:val="22"/>
        </w:rPr>
      </w:pPr>
    </w:p>
    <w:p w:rsidR="00F22D7C" w:rsidRPr="00F343A3" w:rsidRDefault="00F22D7C" w:rsidP="0007700D">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sidRPr="00F343A3">
        <w:rPr>
          <w:rFonts w:cs="Arial"/>
          <w:i/>
          <w:color w:val="0033CC"/>
          <w:szCs w:val="22"/>
        </w:rPr>
        <w:t>Bei größeren Stiftungen können z</w:t>
      </w:r>
      <w:r w:rsidR="00317531" w:rsidRPr="00F343A3">
        <w:rPr>
          <w:rFonts w:cs="Arial"/>
          <w:i/>
          <w:color w:val="0033CC"/>
          <w:szCs w:val="22"/>
        </w:rPr>
        <w:t>.B.</w:t>
      </w:r>
      <w:r w:rsidRPr="00F343A3">
        <w:rPr>
          <w:rFonts w:cs="Arial"/>
          <w:i/>
          <w:color w:val="0033CC"/>
          <w:szCs w:val="22"/>
        </w:rPr>
        <w:t xml:space="preserve"> folgende weitere Aufgaben in Betracht kommen:</w:t>
      </w:r>
    </w:p>
    <w:p w:rsidR="0007700D" w:rsidRPr="00F343A3" w:rsidRDefault="0007700D" w:rsidP="0007700D">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sidRPr="00F343A3">
        <w:rPr>
          <w:rFonts w:cs="Arial"/>
          <w:i/>
          <w:color w:val="0033CC"/>
          <w:szCs w:val="22"/>
        </w:rPr>
        <w:t>Entscheidung über die neben- oder hauptamtliche Tätigkeit von Mitgliedern des Vorstands sowie über die Höhe einer angemessenen Vergütung</w:t>
      </w:r>
      <w:r w:rsidR="009D6B0D" w:rsidRPr="00F343A3">
        <w:rPr>
          <w:rFonts w:cs="Arial"/>
          <w:i/>
          <w:color w:val="0033CC"/>
          <w:szCs w:val="22"/>
        </w:rPr>
        <w:t xml:space="preserve">, </w:t>
      </w:r>
      <w:r w:rsidRPr="00F343A3">
        <w:rPr>
          <w:rFonts w:cs="Arial"/>
          <w:i/>
          <w:color w:val="0033CC"/>
          <w:szCs w:val="22"/>
        </w:rPr>
        <w:t xml:space="preserve">Entscheidung über die Beauftragung eines Geschäftsführers </w:t>
      </w:r>
      <w:r w:rsidR="009D6B0D" w:rsidRPr="00F343A3">
        <w:rPr>
          <w:rFonts w:cs="Arial"/>
          <w:i/>
          <w:color w:val="0033CC"/>
          <w:szCs w:val="22"/>
        </w:rPr>
        <w:t xml:space="preserve">/ einer Geschäftsführerin </w:t>
      </w:r>
      <w:r w:rsidRPr="00F343A3">
        <w:rPr>
          <w:rFonts w:cs="Arial"/>
          <w:i/>
          <w:color w:val="0033CC"/>
          <w:szCs w:val="22"/>
        </w:rPr>
        <w:t>sowie Unter</w:t>
      </w:r>
      <w:r w:rsidR="009D6B0D" w:rsidRPr="00F343A3">
        <w:rPr>
          <w:rFonts w:cs="Arial"/>
          <w:i/>
          <w:color w:val="0033CC"/>
          <w:szCs w:val="22"/>
        </w:rPr>
        <w:t>-</w:t>
      </w:r>
      <w:proofErr w:type="spellStart"/>
      <w:r w:rsidRPr="00F343A3">
        <w:rPr>
          <w:rFonts w:cs="Arial"/>
          <w:i/>
          <w:color w:val="0033CC"/>
          <w:szCs w:val="22"/>
        </w:rPr>
        <w:t>breitung</w:t>
      </w:r>
      <w:proofErr w:type="spellEnd"/>
      <w:r w:rsidRPr="00F343A3">
        <w:rPr>
          <w:rFonts w:cs="Arial"/>
          <w:i/>
          <w:color w:val="0033CC"/>
          <w:szCs w:val="22"/>
        </w:rPr>
        <w:t xml:space="preserve"> von Vorschlägen hinsichtlich der Schwerpunkte der Fördertätigkeit der Stiftung und der Verwendung der Mittel der Stiftung</w:t>
      </w:r>
    </w:p>
    <w:p w:rsidR="00306741" w:rsidRPr="00F343A3" w:rsidRDefault="00306741" w:rsidP="0007700D">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sidRPr="00F343A3">
        <w:rPr>
          <w:rFonts w:cs="Arial"/>
          <w:i/>
          <w:color w:val="0033CC"/>
          <w:szCs w:val="22"/>
        </w:rPr>
        <w:t>Falls ein/e Geschäftsführer/in beauftragt werden soll, könnte dies wie folgt in die Satzung aufgenommen werden:</w:t>
      </w:r>
    </w:p>
    <w:p w:rsidR="00306741" w:rsidRDefault="00306741" w:rsidP="00306741">
      <w:pPr>
        <w:pBdr>
          <w:top w:val="single" w:sz="4" w:space="1" w:color="auto"/>
          <w:left w:val="single" w:sz="4" w:space="4" w:color="auto"/>
          <w:bottom w:val="single" w:sz="4" w:space="1" w:color="auto"/>
          <w:right w:val="single" w:sz="4" w:space="4" w:color="auto"/>
        </w:pBdr>
        <w:tabs>
          <w:tab w:val="left" w:pos="360"/>
        </w:tabs>
        <w:spacing w:line="360" w:lineRule="auto"/>
        <w:jc w:val="center"/>
        <w:rPr>
          <w:rFonts w:cs="Arial"/>
          <w:b/>
        </w:rPr>
      </w:pPr>
      <w:r>
        <w:rPr>
          <w:rFonts w:cs="Arial"/>
          <w:b/>
        </w:rPr>
        <w:t xml:space="preserve">§ </w:t>
      </w:r>
      <w:r w:rsidR="00DA40DD" w:rsidRPr="00DA40DD">
        <w:rPr>
          <w:rFonts w:cs="Arial"/>
          <w:b/>
          <w:color w:val="00B050"/>
        </w:rPr>
        <w:t>X</w:t>
      </w:r>
    </w:p>
    <w:p w:rsidR="00306741" w:rsidRDefault="00306741" w:rsidP="00306741">
      <w:pPr>
        <w:pBdr>
          <w:top w:val="single" w:sz="4" w:space="1" w:color="auto"/>
          <w:left w:val="single" w:sz="4" w:space="4" w:color="auto"/>
          <w:bottom w:val="single" w:sz="4" w:space="1" w:color="auto"/>
          <w:right w:val="single" w:sz="4" w:space="4" w:color="auto"/>
        </w:pBdr>
        <w:tabs>
          <w:tab w:val="left" w:pos="360"/>
        </w:tabs>
        <w:spacing w:line="360" w:lineRule="auto"/>
        <w:jc w:val="center"/>
        <w:rPr>
          <w:rFonts w:cs="Arial"/>
          <w:b/>
        </w:rPr>
      </w:pPr>
      <w:r>
        <w:rPr>
          <w:rFonts w:cs="Arial"/>
          <w:b/>
        </w:rPr>
        <w:t>Geschäftsführer / Geschäftsführerin</w:t>
      </w:r>
    </w:p>
    <w:p w:rsidR="00306741" w:rsidRPr="009D6B0D" w:rsidRDefault="00306741" w:rsidP="00306741">
      <w:pPr>
        <w:pBdr>
          <w:top w:val="single" w:sz="4" w:space="1" w:color="auto"/>
          <w:left w:val="single" w:sz="4" w:space="4" w:color="auto"/>
          <w:bottom w:val="single" w:sz="4" w:space="1" w:color="auto"/>
          <w:right w:val="single" w:sz="4" w:space="4" w:color="auto"/>
        </w:pBdr>
        <w:tabs>
          <w:tab w:val="left" w:pos="360"/>
        </w:tabs>
        <w:spacing w:line="360" w:lineRule="auto"/>
        <w:jc w:val="both"/>
        <w:rPr>
          <w:rFonts w:cs="Arial"/>
          <w:b/>
        </w:rPr>
      </w:pP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9D6B0D">
        <w:rPr>
          <w:rFonts w:cs="Arial"/>
        </w:rPr>
        <w:t xml:space="preserve">1) </w:t>
      </w:r>
      <w:r w:rsidRPr="009D6B0D">
        <w:rPr>
          <w:rFonts w:cs="Arial"/>
        </w:rPr>
        <w:tab/>
        <w:t>Der Vorstand</w:t>
      </w:r>
      <w:r>
        <w:rPr>
          <w:rFonts w:cs="Arial"/>
        </w:rPr>
        <w:t xml:space="preserve"> kann zur Unterstützung des Vorstandes und zur Erledigung / Verwaltung der laufenden Geschäfte durch Beschluss eine/n Geschäftsführer/in bestellen. Die Aufgaben ergeben sich aus einer Vereinbarung / einem Vertrag mit dem/der Geschäftsführer/in. </w:t>
      </w:r>
    </w:p>
    <w:p w:rsidR="003B1D7A" w:rsidRDefault="003B1D7A"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306741" w:rsidRPr="005822F5"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5822F5">
        <w:rPr>
          <w:rFonts w:cs="Arial"/>
        </w:rPr>
        <w:t xml:space="preserve">2) </w:t>
      </w:r>
      <w:r w:rsidRPr="005822F5">
        <w:rPr>
          <w:rFonts w:cs="Arial"/>
        </w:rPr>
        <w:tab/>
        <w:t xml:space="preserve">Der/die Geschäftsführer/in kann, muss aber nicht Mitglied des Vorstands sein. Darüber entscheidet der </w:t>
      </w:r>
      <w:r w:rsidR="00E74896">
        <w:rPr>
          <w:rFonts w:cs="Arial"/>
        </w:rPr>
        <w:t>Stiftungs</w:t>
      </w:r>
      <w:r w:rsidRPr="005822F5">
        <w:rPr>
          <w:rFonts w:cs="Arial"/>
        </w:rPr>
        <w:t xml:space="preserve">rat durch gesonderten Beschluss.   </w:t>
      </w: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C60D6D" w:rsidRDefault="003B1D7A"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Pr>
          <w:rFonts w:cs="Arial"/>
          <w:szCs w:val="22"/>
        </w:rPr>
        <w:t>3</w:t>
      </w:r>
      <w:r w:rsidR="00306741" w:rsidRPr="005822F5">
        <w:rPr>
          <w:rFonts w:cs="Arial"/>
          <w:szCs w:val="22"/>
        </w:rPr>
        <w:t xml:space="preserve">) </w:t>
      </w:r>
      <w:r w:rsidR="00306741" w:rsidRPr="005822F5">
        <w:rPr>
          <w:rFonts w:cs="Arial"/>
          <w:szCs w:val="22"/>
        </w:rPr>
        <w:tab/>
      </w:r>
      <w:r w:rsidR="00306741">
        <w:rPr>
          <w:rFonts w:cs="Arial"/>
        </w:rPr>
        <w:t>Ein/e</w:t>
      </w:r>
      <w:r w:rsidR="00306741" w:rsidRPr="005822F5">
        <w:rPr>
          <w:rFonts w:cs="Arial"/>
        </w:rPr>
        <w:t xml:space="preserve"> Geschäftsführer/in kann</w:t>
      </w:r>
      <w:r w:rsidR="00306741">
        <w:rPr>
          <w:rFonts w:cs="Arial"/>
        </w:rPr>
        <w:t xml:space="preserve"> eine Vergütung erhalten, wenn die Aufgaben und die Vermögenssituation dies zulassen. Über die Höhe der Vergütung entscheidet der </w:t>
      </w:r>
      <w:r w:rsidR="00E74896">
        <w:rPr>
          <w:rFonts w:cs="Arial"/>
        </w:rPr>
        <w:t>Stiftungs</w:t>
      </w:r>
      <w:r w:rsidR="00306741">
        <w:rPr>
          <w:rFonts w:cs="Arial"/>
        </w:rPr>
        <w:t xml:space="preserve">rat </w:t>
      </w:r>
      <w:r w:rsidR="00306741" w:rsidRPr="005822F5">
        <w:rPr>
          <w:rFonts w:cs="Arial"/>
        </w:rPr>
        <w:t xml:space="preserve">durch gesonderten Beschluss. </w:t>
      </w:r>
    </w:p>
    <w:p w:rsidR="003B1D7A" w:rsidRDefault="003B1D7A"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306741" w:rsidRDefault="00366E6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Pr>
          <w:rFonts w:cs="Arial"/>
          <w:szCs w:val="22"/>
        </w:rPr>
        <w:t>4</w:t>
      </w:r>
      <w:r w:rsidR="00306741" w:rsidRPr="005822F5">
        <w:rPr>
          <w:rFonts w:cs="Arial"/>
          <w:szCs w:val="22"/>
        </w:rPr>
        <w:t xml:space="preserve">) </w:t>
      </w:r>
      <w:r w:rsidR="00306741" w:rsidRPr="005822F5">
        <w:rPr>
          <w:rFonts w:cs="Arial"/>
          <w:szCs w:val="22"/>
        </w:rPr>
        <w:tab/>
      </w:r>
      <w:r w:rsidR="00306741">
        <w:rPr>
          <w:rFonts w:cs="Arial"/>
        </w:rPr>
        <w:t xml:space="preserve">Der/die </w:t>
      </w:r>
      <w:r w:rsidR="00306741" w:rsidRPr="005822F5">
        <w:rPr>
          <w:rFonts w:cs="Arial"/>
        </w:rPr>
        <w:t xml:space="preserve">Geschäftsführer/in </w:t>
      </w:r>
      <w:r w:rsidR="00306741">
        <w:rPr>
          <w:rFonts w:cs="Arial"/>
        </w:rPr>
        <w:t>hat für den übertragenen Geschäftsbereich die Stellung eines besonderen Vertreters im Sinne des § 30 Bürgerliches Gesetz-buch.</w:t>
      </w:r>
      <w:r w:rsidR="00306741" w:rsidRPr="005822F5">
        <w:rPr>
          <w:rFonts w:cs="Arial"/>
        </w:rPr>
        <w:t xml:space="preserve"> </w:t>
      </w:r>
    </w:p>
    <w:p w:rsidR="00F22D7C" w:rsidRPr="0007700D" w:rsidRDefault="00F22D7C" w:rsidP="00966784">
      <w:pPr>
        <w:pStyle w:val="Listenabsatz"/>
        <w:spacing w:line="360" w:lineRule="auto"/>
        <w:rPr>
          <w:rFonts w:cs="Arial"/>
          <w:b/>
          <w:bCs/>
          <w:i/>
          <w:color w:val="0070C0"/>
          <w:sz w:val="12"/>
          <w:szCs w:val="12"/>
        </w:rPr>
      </w:pPr>
    </w:p>
    <w:p w:rsidR="00A55195" w:rsidRDefault="00A55195" w:rsidP="00966784">
      <w:pPr>
        <w:tabs>
          <w:tab w:val="left" w:pos="180"/>
          <w:tab w:val="left" w:pos="518"/>
        </w:tabs>
        <w:spacing w:line="360" w:lineRule="auto"/>
        <w:ind w:left="540" w:hanging="360"/>
        <w:jc w:val="center"/>
        <w:rPr>
          <w:rFonts w:cs="Arial"/>
          <w:b/>
        </w:rPr>
      </w:pPr>
    </w:p>
    <w:p w:rsidR="00366E61" w:rsidRDefault="00366E61" w:rsidP="00966784">
      <w:pPr>
        <w:tabs>
          <w:tab w:val="left" w:pos="180"/>
          <w:tab w:val="left" w:pos="518"/>
        </w:tabs>
        <w:spacing w:line="360" w:lineRule="auto"/>
        <w:ind w:left="540" w:hanging="360"/>
        <w:jc w:val="center"/>
        <w:rPr>
          <w:rFonts w:cs="Arial"/>
          <w:b/>
        </w:rPr>
      </w:pPr>
    </w:p>
    <w:p w:rsidR="005E12B0" w:rsidRDefault="005E12B0" w:rsidP="005E12B0">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sidRPr="00F343A3">
        <w:rPr>
          <w:rFonts w:cs="Arial"/>
          <w:i/>
          <w:color w:val="0033CC"/>
          <w:szCs w:val="22"/>
        </w:rPr>
        <w:lastRenderedPageBreak/>
        <w:t>Bei</w:t>
      </w:r>
      <w:r>
        <w:rPr>
          <w:rFonts w:cs="Arial"/>
          <w:i/>
          <w:color w:val="0033CC"/>
          <w:szCs w:val="22"/>
        </w:rPr>
        <w:t xml:space="preserve"> Bedarf kann ein weiteres Organ, z.B. eine Familienversammlung eingerichtet werden, um den Vorstand bzw. den </w:t>
      </w:r>
      <w:r w:rsidR="00E74896">
        <w:rPr>
          <w:rFonts w:cs="Arial"/>
          <w:i/>
          <w:color w:val="0033CC"/>
          <w:szCs w:val="22"/>
        </w:rPr>
        <w:t>Stiftungs</w:t>
      </w:r>
      <w:r>
        <w:rPr>
          <w:rFonts w:cs="Arial"/>
          <w:i/>
          <w:color w:val="0033CC"/>
          <w:szCs w:val="22"/>
        </w:rPr>
        <w:t>rat zu beraten.</w:t>
      </w:r>
    </w:p>
    <w:p w:rsidR="005E12B0" w:rsidRDefault="005E12B0" w:rsidP="005E12B0">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p>
    <w:p w:rsidR="005E12B0" w:rsidRPr="005E12B0" w:rsidRDefault="005E12B0" w:rsidP="005E12B0">
      <w:pPr>
        <w:pBdr>
          <w:top w:val="single" w:sz="4" w:space="1" w:color="auto"/>
          <w:left w:val="single" w:sz="4" w:space="4" w:color="auto"/>
          <w:bottom w:val="single" w:sz="4" w:space="1" w:color="auto"/>
          <w:right w:val="single" w:sz="4" w:space="4" w:color="auto"/>
        </w:pBdr>
        <w:tabs>
          <w:tab w:val="left" w:pos="360"/>
        </w:tabs>
        <w:spacing w:line="360" w:lineRule="auto"/>
        <w:jc w:val="center"/>
        <w:rPr>
          <w:rFonts w:cs="Arial"/>
          <w:b/>
        </w:rPr>
      </w:pPr>
      <w:r w:rsidRPr="005E12B0">
        <w:rPr>
          <w:rFonts w:cs="Arial"/>
          <w:b/>
        </w:rPr>
        <w:t>§</w:t>
      </w:r>
      <w:r>
        <w:rPr>
          <w:rFonts w:cs="Arial"/>
          <w:b/>
        </w:rPr>
        <w:t xml:space="preserve"> </w:t>
      </w:r>
      <w:r w:rsidRPr="005E12B0">
        <w:rPr>
          <w:rFonts w:cs="Arial"/>
          <w:b/>
        </w:rPr>
        <w:t>X</w:t>
      </w:r>
    </w:p>
    <w:p w:rsidR="005E12B0" w:rsidRDefault="005E12B0" w:rsidP="005E12B0">
      <w:pPr>
        <w:pBdr>
          <w:top w:val="single" w:sz="4" w:space="1" w:color="auto"/>
          <w:left w:val="single" w:sz="4" w:space="4" w:color="auto"/>
          <w:bottom w:val="single" w:sz="4" w:space="1" w:color="auto"/>
          <w:right w:val="single" w:sz="4" w:space="4" w:color="auto"/>
        </w:pBdr>
        <w:tabs>
          <w:tab w:val="left" w:pos="360"/>
        </w:tabs>
        <w:spacing w:line="360" w:lineRule="auto"/>
        <w:jc w:val="center"/>
        <w:rPr>
          <w:rFonts w:cs="Arial"/>
          <w:b/>
        </w:rPr>
      </w:pPr>
      <w:r>
        <w:rPr>
          <w:rFonts w:cs="Arial"/>
          <w:b/>
        </w:rPr>
        <w:t>Familienversammlung</w:t>
      </w:r>
    </w:p>
    <w:p w:rsidR="005E12B0" w:rsidRDefault="005E12B0" w:rsidP="005E12B0">
      <w:pPr>
        <w:pBdr>
          <w:top w:val="single" w:sz="4" w:space="1" w:color="auto"/>
          <w:left w:val="single" w:sz="4" w:space="4" w:color="auto"/>
          <w:bottom w:val="single" w:sz="4" w:space="1" w:color="auto"/>
          <w:right w:val="single" w:sz="4" w:space="4" w:color="auto"/>
        </w:pBdr>
        <w:tabs>
          <w:tab w:val="left" w:pos="360"/>
        </w:tabs>
        <w:spacing w:line="360" w:lineRule="auto"/>
        <w:jc w:val="both"/>
        <w:rPr>
          <w:rFonts w:cs="Arial"/>
          <w:b/>
        </w:rPr>
      </w:pPr>
    </w:p>
    <w:p w:rsidR="005E12B0" w:rsidRDefault="005E12B0"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Pr>
          <w:rFonts w:cs="Arial"/>
        </w:rPr>
        <w:t>1</w:t>
      </w:r>
      <w:r w:rsidRPr="005E12B0">
        <w:rPr>
          <w:rFonts w:cs="Arial"/>
        </w:rPr>
        <w:t>)</w:t>
      </w:r>
      <w:r w:rsidRPr="005E12B0">
        <w:rPr>
          <w:rFonts w:cs="Arial"/>
        </w:rPr>
        <w:tab/>
        <w:t xml:space="preserve">Mitglieder der Familienversammlung sind alle Destinatäre der Stifterfamilie ab dem vollendetem </w:t>
      </w:r>
      <w:r w:rsidR="00E74896" w:rsidRPr="00E74896">
        <w:rPr>
          <w:rFonts w:cs="Arial"/>
          <w:color w:val="00B050"/>
        </w:rPr>
        <w:t>X</w:t>
      </w:r>
      <w:r w:rsidRPr="005E12B0">
        <w:rPr>
          <w:rFonts w:cs="Arial"/>
        </w:rPr>
        <w:t xml:space="preserve">. Lebensjahr. Der Stiftungsvorstand kann jüngere Destinatäre zu Mitgliedern der Familienversammlung ernennen. </w:t>
      </w:r>
    </w:p>
    <w:p w:rsidR="00E26498" w:rsidRPr="005E12B0" w:rsidRDefault="00E26498"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5E12B0" w:rsidRPr="005E12B0" w:rsidRDefault="005E12B0"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5E12B0">
        <w:rPr>
          <w:rFonts w:cs="Arial"/>
        </w:rPr>
        <w:t>2)</w:t>
      </w:r>
      <w:r w:rsidRPr="005E12B0">
        <w:rPr>
          <w:rFonts w:cs="Arial"/>
        </w:rPr>
        <w:tab/>
        <w:t xml:space="preserve">Die Familienversammlung wählt aus ihrer Mitte einen Vorsitzenden </w:t>
      </w:r>
      <w:r w:rsidR="00E26498">
        <w:rPr>
          <w:rFonts w:cs="Arial"/>
        </w:rPr>
        <w:t xml:space="preserve">bzw. eine Vorsitzende </w:t>
      </w:r>
      <w:r w:rsidRPr="005E12B0">
        <w:rPr>
          <w:rFonts w:cs="Arial"/>
        </w:rPr>
        <w:t>und einen stellvertretenden Vorsitzenden</w:t>
      </w:r>
      <w:r w:rsidR="00E26498">
        <w:rPr>
          <w:rFonts w:cs="Arial"/>
        </w:rPr>
        <w:t xml:space="preserve"> bzw. eine stellvertretende Vorsitzende</w:t>
      </w:r>
      <w:r w:rsidRPr="005E12B0">
        <w:rPr>
          <w:rFonts w:cs="Arial"/>
        </w:rPr>
        <w:t>.</w:t>
      </w:r>
    </w:p>
    <w:p w:rsidR="005E12B0" w:rsidRPr="00092E6B" w:rsidRDefault="005E12B0"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sz w:val="20"/>
          <w:szCs w:val="20"/>
        </w:rPr>
      </w:pPr>
    </w:p>
    <w:p w:rsidR="00E26498" w:rsidRPr="00092E6B" w:rsidRDefault="00E26498"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sz w:val="20"/>
          <w:szCs w:val="20"/>
        </w:rPr>
      </w:pPr>
    </w:p>
    <w:p w:rsidR="005E12B0" w:rsidRDefault="005E12B0" w:rsidP="00E26498">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center"/>
        <w:rPr>
          <w:rFonts w:cs="Arial"/>
          <w:b/>
        </w:rPr>
      </w:pPr>
      <w:r w:rsidRPr="00E26498">
        <w:rPr>
          <w:rFonts w:cs="Arial"/>
          <w:b/>
        </w:rPr>
        <w:t xml:space="preserve">§ </w:t>
      </w:r>
      <w:r w:rsidR="00E26498">
        <w:rPr>
          <w:rFonts w:cs="Arial"/>
          <w:b/>
        </w:rPr>
        <w:t>X</w:t>
      </w:r>
      <w:r w:rsidRPr="00E26498">
        <w:rPr>
          <w:rFonts w:cs="Arial"/>
          <w:b/>
        </w:rPr>
        <w:br/>
        <w:t>Aufgaben der Familienversammlung</w:t>
      </w:r>
    </w:p>
    <w:p w:rsidR="00E26498" w:rsidRPr="00E26498" w:rsidRDefault="00E26498" w:rsidP="00E26498">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center"/>
        <w:rPr>
          <w:rFonts w:cs="Arial"/>
          <w:b/>
        </w:rPr>
      </w:pPr>
    </w:p>
    <w:p w:rsidR="005E12B0" w:rsidRDefault="005E12B0"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5E12B0">
        <w:rPr>
          <w:rFonts w:cs="Arial"/>
        </w:rPr>
        <w:t>1)</w:t>
      </w:r>
      <w:r w:rsidRPr="005E12B0">
        <w:rPr>
          <w:rFonts w:cs="Arial"/>
        </w:rPr>
        <w:tab/>
        <w:t xml:space="preserve">Die Familienversammlung kann den Vorstand in allen Angelegenheiten beraten. </w:t>
      </w:r>
    </w:p>
    <w:p w:rsidR="00E26498" w:rsidRPr="005E12B0" w:rsidRDefault="00E26498"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5E12B0" w:rsidRPr="005E12B0" w:rsidRDefault="005E12B0"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5E12B0">
        <w:rPr>
          <w:rFonts w:cs="Arial"/>
        </w:rPr>
        <w:t>2)</w:t>
      </w:r>
      <w:r w:rsidRPr="005E12B0">
        <w:rPr>
          <w:rFonts w:cs="Arial"/>
        </w:rPr>
        <w:tab/>
        <w:t xml:space="preserve">Zu ihren Aufgaben gehören insbesondere </w:t>
      </w:r>
    </w:p>
    <w:p w:rsidR="005E12B0" w:rsidRPr="005E12B0" w:rsidRDefault="00410C39"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Pr>
          <w:rFonts w:cs="Arial"/>
        </w:rPr>
        <w:tab/>
      </w:r>
      <w:r w:rsidR="005E12B0" w:rsidRPr="005E12B0">
        <w:rPr>
          <w:rFonts w:cs="Arial"/>
        </w:rPr>
        <w:t>1.</w:t>
      </w:r>
      <w:r w:rsidR="005E12B0" w:rsidRPr="005E12B0">
        <w:rPr>
          <w:rFonts w:cs="Arial"/>
        </w:rPr>
        <w:tab/>
        <w:t xml:space="preserve">Unterbreitung von Vorschlägen zu Verwaltung und Anlage des </w:t>
      </w:r>
      <w:r w:rsidR="00366E61">
        <w:rPr>
          <w:rFonts w:cs="Arial"/>
        </w:rPr>
        <w:tab/>
      </w:r>
      <w:r w:rsidR="005E12B0" w:rsidRPr="005E12B0">
        <w:rPr>
          <w:rFonts w:cs="Arial"/>
        </w:rPr>
        <w:t xml:space="preserve">Stiftungsvermögens, </w:t>
      </w:r>
    </w:p>
    <w:p w:rsidR="005E12B0" w:rsidRPr="005E12B0" w:rsidRDefault="00410C39"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Pr>
          <w:rFonts w:cs="Arial"/>
        </w:rPr>
        <w:tab/>
      </w:r>
      <w:r w:rsidR="005E12B0" w:rsidRPr="005E12B0">
        <w:rPr>
          <w:rFonts w:cs="Arial"/>
        </w:rPr>
        <w:t xml:space="preserve">2. </w:t>
      </w:r>
      <w:r w:rsidR="005E12B0" w:rsidRPr="005E12B0">
        <w:rPr>
          <w:rFonts w:cs="Arial"/>
        </w:rPr>
        <w:tab/>
        <w:t>Unterbreitung von Vorschlägen über die Vergabe der Stiftungsmittel,</w:t>
      </w:r>
    </w:p>
    <w:p w:rsidR="005E12B0" w:rsidRPr="005E12B0" w:rsidRDefault="00410C39"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Pr>
          <w:rFonts w:cs="Arial"/>
        </w:rPr>
        <w:tab/>
      </w:r>
      <w:r w:rsidR="005E12B0" w:rsidRPr="005E12B0">
        <w:rPr>
          <w:rFonts w:cs="Arial"/>
        </w:rPr>
        <w:t>3.</w:t>
      </w:r>
      <w:r w:rsidR="005E12B0" w:rsidRPr="005E12B0">
        <w:rPr>
          <w:rFonts w:cs="Arial"/>
        </w:rPr>
        <w:tab/>
        <w:t xml:space="preserve">die Koordination der Interessen der Stifterfamilie mit den Interessen der </w:t>
      </w:r>
      <w:r w:rsidR="00366E61">
        <w:rPr>
          <w:rFonts w:cs="Arial"/>
        </w:rPr>
        <w:tab/>
      </w:r>
      <w:r w:rsidR="005E12B0" w:rsidRPr="005E12B0">
        <w:rPr>
          <w:rFonts w:cs="Arial"/>
        </w:rPr>
        <w:t>Stiftung.</w:t>
      </w:r>
    </w:p>
    <w:p w:rsidR="00E26498" w:rsidRPr="00092E6B" w:rsidRDefault="00E26498"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sz w:val="20"/>
          <w:szCs w:val="20"/>
        </w:rPr>
      </w:pPr>
    </w:p>
    <w:p w:rsidR="000F636D" w:rsidRPr="00092E6B" w:rsidRDefault="000F636D" w:rsidP="00E26498">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center"/>
        <w:rPr>
          <w:rFonts w:cs="Arial"/>
          <w:b/>
          <w:sz w:val="20"/>
          <w:szCs w:val="20"/>
        </w:rPr>
      </w:pPr>
    </w:p>
    <w:p w:rsidR="005E12B0" w:rsidRDefault="005E12B0" w:rsidP="00E26498">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center"/>
        <w:rPr>
          <w:rFonts w:cs="Arial"/>
          <w:b/>
        </w:rPr>
      </w:pPr>
      <w:r w:rsidRPr="00E26498">
        <w:rPr>
          <w:rFonts w:cs="Arial"/>
          <w:b/>
        </w:rPr>
        <w:t xml:space="preserve">§ </w:t>
      </w:r>
      <w:r w:rsidR="00E26498">
        <w:rPr>
          <w:rFonts w:cs="Arial"/>
          <w:b/>
        </w:rPr>
        <w:t>X</w:t>
      </w:r>
      <w:r w:rsidRPr="00E26498">
        <w:rPr>
          <w:rFonts w:cs="Arial"/>
          <w:b/>
        </w:rPr>
        <w:br/>
        <w:t>Beschlussfassung der Familienversammlung</w:t>
      </w:r>
    </w:p>
    <w:p w:rsidR="00E26498" w:rsidRPr="00E26498" w:rsidRDefault="00E26498" w:rsidP="00E26498">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center"/>
        <w:rPr>
          <w:rFonts w:cs="Arial"/>
          <w:b/>
        </w:rPr>
      </w:pPr>
    </w:p>
    <w:p w:rsidR="00092E6B" w:rsidRDefault="005E12B0"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5E12B0">
        <w:rPr>
          <w:rFonts w:cs="Arial"/>
        </w:rPr>
        <w:t>1)</w:t>
      </w:r>
      <w:r w:rsidRPr="005E12B0">
        <w:rPr>
          <w:rFonts w:cs="Arial"/>
        </w:rPr>
        <w:tab/>
        <w:t>Die Mitglieder der Familienversammlung treffen sich bei Bedarf</w:t>
      </w:r>
      <w:r w:rsidR="00E74896">
        <w:rPr>
          <w:rFonts w:cs="Arial"/>
        </w:rPr>
        <w:t>.</w:t>
      </w:r>
      <w:r w:rsidRPr="005E12B0">
        <w:rPr>
          <w:rFonts w:cs="Arial"/>
        </w:rPr>
        <w:t xml:space="preserve"> Sie werden vo</w:t>
      </w:r>
      <w:r w:rsidR="000B1019">
        <w:rPr>
          <w:rFonts w:cs="Arial"/>
        </w:rPr>
        <w:t>n dem</w:t>
      </w:r>
      <w:r w:rsidR="00092E6B">
        <w:rPr>
          <w:rFonts w:cs="Arial"/>
        </w:rPr>
        <w:t>/der</w:t>
      </w:r>
      <w:r w:rsidRPr="005E12B0">
        <w:rPr>
          <w:rFonts w:cs="Arial"/>
        </w:rPr>
        <w:t xml:space="preserve"> Vorsitzenden oder </w:t>
      </w:r>
      <w:r w:rsidR="000B1019">
        <w:rPr>
          <w:rFonts w:cs="Arial"/>
        </w:rPr>
        <w:t>dem</w:t>
      </w:r>
      <w:r w:rsidR="00E74896">
        <w:rPr>
          <w:rFonts w:cs="Arial"/>
        </w:rPr>
        <w:t>/der</w:t>
      </w:r>
      <w:r w:rsidR="000B1019">
        <w:rPr>
          <w:rFonts w:cs="Arial"/>
        </w:rPr>
        <w:t xml:space="preserve"> </w:t>
      </w:r>
      <w:r w:rsidRPr="005E12B0">
        <w:rPr>
          <w:rFonts w:cs="Arial"/>
        </w:rPr>
        <w:t>stellv</w:t>
      </w:r>
      <w:r w:rsidR="00E74896">
        <w:rPr>
          <w:rFonts w:cs="Arial"/>
        </w:rPr>
        <w:t>ertretenden</w:t>
      </w:r>
      <w:r w:rsidRPr="005E12B0">
        <w:rPr>
          <w:rFonts w:cs="Arial"/>
        </w:rPr>
        <w:t xml:space="preserve"> Vorsitzenden unter Wahrung einer Einladungsfrist von </w:t>
      </w:r>
      <w:r w:rsidR="00E74896" w:rsidRPr="00E74896">
        <w:rPr>
          <w:rFonts w:cs="Arial"/>
          <w:color w:val="00B050"/>
        </w:rPr>
        <w:t>X</w:t>
      </w:r>
      <w:r w:rsidRPr="005E12B0">
        <w:rPr>
          <w:rFonts w:cs="Arial"/>
        </w:rPr>
        <w:t xml:space="preserve"> Wochen und unter Bekanntgabe der Tagesordnung schriftlich eingeladen.</w:t>
      </w:r>
    </w:p>
    <w:p w:rsidR="005E12B0" w:rsidRDefault="00092E6B"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Pr>
          <w:rFonts w:cs="Arial"/>
        </w:rPr>
        <w:lastRenderedPageBreak/>
        <w:tab/>
      </w:r>
      <w:r w:rsidR="005E12B0" w:rsidRPr="005E12B0">
        <w:rPr>
          <w:rFonts w:cs="Arial"/>
        </w:rPr>
        <w:t xml:space="preserve">Die Einladung auf elektronischem Weg wahrt die Schriftform. </w:t>
      </w:r>
      <w:r>
        <w:rPr>
          <w:rFonts w:cs="Arial"/>
        </w:rPr>
        <w:t xml:space="preserve">Die Sitzung kann sowohl als persönliches Treffen als auch hybrid oder rein virtuell (z.B. per Video- oder Telefonkonferenz) erfolgen.   </w:t>
      </w:r>
    </w:p>
    <w:p w:rsidR="000B1019" w:rsidRPr="005E12B0" w:rsidRDefault="000B1019"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5E12B0" w:rsidRPr="005E12B0" w:rsidRDefault="005E12B0"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5E12B0">
        <w:rPr>
          <w:rFonts w:cs="Arial"/>
        </w:rPr>
        <w:t>2)</w:t>
      </w:r>
      <w:r w:rsidRPr="005E12B0">
        <w:rPr>
          <w:rFonts w:cs="Arial"/>
        </w:rPr>
        <w:tab/>
        <w:t xml:space="preserve">Die Familienversammlung ist beschlussfähig, wenn </w:t>
      </w:r>
      <w:r w:rsidRPr="00B43A1E">
        <w:rPr>
          <w:rFonts w:cs="Arial"/>
          <w:color w:val="00B050"/>
        </w:rPr>
        <w:t>mehr als die Hälfte der Mitglieder</w:t>
      </w:r>
      <w:r w:rsidRPr="005E12B0">
        <w:rPr>
          <w:rFonts w:cs="Arial"/>
        </w:rPr>
        <w:t xml:space="preserve"> teiln</w:t>
      </w:r>
      <w:r w:rsidR="00092E6B">
        <w:rPr>
          <w:rFonts w:cs="Arial"/>
        </w:rPr>
        <w:t>immt</w:t>
      </w:r>
      <w:r w:rsidRPr="005E12B0">
        <w:rPr>
          <w:rFonts w:cs="Arial"/>
        </w:rPr>
        <w:t xml:space="preserve">. </w:t>
      </w:r>
    </w:p>
    <w:p w:rsidR="000B1019" w:rsidRDefault="000B1019"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5E12B0" w:rsidRPr="005E12B0" w:rsidRDefault="005E12B0"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5E12B0">
        <w:rPr>
          <w:rFonts w:cs="Arial"/>
        </w:rPr>
        <w:t>3)</w:t>
      </w:r>
      <w:r w:rsidRPr="005E12B0">
        <w:rPr>
          <w:rFonts w:cs="Arial"/>
        </w:rPr>
        <w:tab/>
      </w:r>
      <w:r w:rsidR="00092E6B" w:rsidRPr="005E12B0">
        <w:rPr>
          <w:rFonts w:cs="Arial"/>
        </w:rPr>
        <w:t xml:space="preserve">Beschlüsse werden mit einfacher </w:t>
      </w:r>
      <w:r w:rsidR="00092E6B">
        <w:rPr>
          <w:rFonts w:cs="Arial"/>
        </w:rPr>
        <w:t>M</w:t>
      </w:r>
      <w:r w:rsidR="00092E6B" w:rsidRPr="005E12B0">
        <w:rPr>
          <w:rFonts w:cs="Arial"/>
        </w:rPr>
        <w:t>ehrheit gefasst. Bei Stimmengleichheit entscheidet die Stimme des Vorsitzenden</w:t>
      </w:r>
      <w:r w:rsidR="00092E6B">
        <w:rPr>
          <w:rFonts w:cs="Arial"/>
        </w:rPr>
        <w:t xml:space="preserve"> bzw. der Vorsitzenden</w:t>
      </w:r>
      <w:r w:rsidR="00092E6B" w:rsidRPr="005E12B0">
        <w:rPr>
          <w:rFonts w:cs="Arial"/>
        </w:rPr>
        <w:t>.</w:t>
      </w:r>
      <w:r w:rsidRPr="005E12B0">
        <w:rPr>
          <w:rFonts w:cs="Arial"/>
        </w:rPr>
        <w:t xml:space="preserve"> </w:t>
      </w:r>
    </w:p>
    <w:p w:rsidR="000B1019" w:rsidRDefault="000B1019"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5E12B0" w:rsidRPr="005E12B0" w:rsidRDefault="005E12B0"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5E12B0">
        <w:rPr>
          <w:rFonts w:cs="Arial"/>
        </w:rPr>
        <w:t>4)</w:t>
      </w:r>
      <w:r w:rsidRPr="005E12B0">
        <w:rPr>
          <w:rFonts w:cs="Arial"/>
        </w:rPr>
        <w:tab/>
        <w:t xml:space="preserve">Beschlüsse </w:t>
      </w:r>
      <w:r w:rsidR="00092E6B">
        <w:rPr>
          <w:rFonts w:cs="Arial"/>
        </w:rPr>
        <w:t xml:space="preserve">können auch </w:t>
      </w:r>
      <w:r w:rsidRPr="005E12B0">
        <w:rPr>
          <w:rFonts w:cs="Arial"/>
        </w:rPr>
        <w:t>im schriftlichen Umlaufverfahren gefasst werden</w:t>
      </w:r>
      <w:r w:rsidR="00092E6B">
        <w:rPr>
          <w:rFonts w:cs="Arial"/>
        </w:rPr>
        <w:t xml:space="preserve">, sofern eine Empfangsbestätigung nachweisbar ist. </w:t>
      </w:r>
      <w:r w:rsidRPr="005E12B0">
        <w:rPr>
          <w:rFonts w:cs="Arial"/>
        </w:rPr>
        <w:t xml:space="preserve"> </w:t>
      </w:r>
    </w:p>
    <w:p w:rsidR="000B1019" w:rsidRDefault="000B1019"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5E12B0" w:rsidRDefault="00092E6B"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Pr>
          <w:rFonts w:cs="Arial"/>
        </w:rPr>
        <w:t>5</w:t>
      </w:r>
      <w:r w:rsidR="005E12B0" w:rsidRPr="005E12B0">
        <w:rPr>
          <w:rFonts w:cs="Arial"/>
        </w:rPr>
        <w:t>)</w:t>
      </w:r>
      <w:r w:rsidR="005E12B0" w:rsidRPr="005E12B0">
        <w:rPr>
          <w:rFonts w:cs="Arial"/>
        </w:rPr>
        <w:tab/>
        <w:t xml:space="preserve">Über die </w:t>
      </w:r>
      <w:r w:rsidR="00E72CDF">
        <w:rPr>
          <w:rFonts w:cs="Arial"/>
        </w:rPr>
        <w:t xml:space="preserve">Ergebnisse der </w:t>
      </w:r>
      <w:r w:rsidR="005E12B0" w:rsidRPr="005E12B0">
        <w:rPr>
          <w:rFonts w:cs="Arial"/>
        </w:rPr>
        <w:t>Sitzungen</w:t>
      </w:r>
      <w:r>
        <w:rPr>
          <w:rFonts w:cs="Arial"/>
        </w:rPr>
        <w:t xml:space="preserve"> bzw. Beschlussfassungen</w:t>
      </w:r>
      <w:r w:rsidR="005E12B0" w:rsidRPr="005E12B0">
        <w:rPr>
          <w:rFonts w:cs="Arial"/>
        </w:rPr>
        <w:t xml:space="preserve"> sind </w:t>
      </w:r>
      <w:r w:rsidR="00E72CDF">
        <w:rPr>
          <w:rFonts w:cs="Arial"/>
        </w:rPr>
        <w:t>Ergebnis-p</w:t>
      </w:r>
      <w:r w:rsidR="005E12B0" w:rsidRPr="005E12B0">
        <w:rPr>
          <w:rFonts w:cs="Arial"/>
        </w:rPr>
        <w:t>rotokolle zu fertigen, die vo</w:t>
      </w:r>
      <w:r w:rsidR="000F636D">
        <w:rPr>
          <w:rFonts w:cs="Arial"/>
        </w:rPr>
        <w:t>n de</w:t>
      </w:r>
      <w:r w:rsidR="005E12B0" w:rsidRPr="005E12B0">
        <w:rPr>
          <w:rFonts w:cs="Arial"/>
        </w:rPr>
        <w:t xml:space="preserve">m Vorsitzenden </w:t>
      </w:r>
      <w:r w:rsidR="00E83E8A">
        <w:rPr>
          <w:rFonts w:cs="Arial"/>
        </w:rPr>
        <w:t xml:space="preserve">bzw. der Vorsitzenden </w:t>
      </w:r>
      <w:r w:rsidR="005E12B0" w:rsidRPr="005E12B0">
        <w:rPr>
          <w:rFonts w:cs="Arial"/>
        </w:rPr>
        <w:t xml:space="preserve">oder </w:t>
      </w:r>
      <w:r w:rsidR="00E83E8A">
        <w:rPr>
          <w:rFonts w:cs="Arial"/>
        </w:rPr>
        <w:t>dem</w:t>
      </w:r>
      <w:r w:rsidR="00720D68">
        <w:rPr>
          <w:rFonts w:cs="Arial"/>
        </w:rPr>
        <w:t xml:space="preserve"> Stellvertreter</w:t>
      </w:r>
      <w:r w:rsidR="00E83E8A">
        <w:rPr>
          <w:rFonts w:cs="Arial"/>
        </w:rPr>
        <w:t xml:space="preserve"> bzw. der </w:t>
      </w:r>
      <w:r w:rsidR="00720D68">
        <w:rPr>
          <w:rFonts w:cs="Arial"/>
        </w:rPr>
        <w:t>Stellvertreterin</w:t>
      </w:r>
      <w:r w:rsidR="00E83E8A">
        <w:rPr>
          <w:rFonts w:cs="Arial"/>
        </w:rPr>
        <w:t xml:space="preserve"> </w:t>
      </w:r>
      <w:r w:rsidR="005E12B0" w:rsidRPr="005E12B0">
        <w:rPr>
          <w:rFonts w:cs="Arial"/>
        </w:rPr>
        <w:t xml:space="preserve">zu unterzeichnen </w:t>
      </w:r>
      <w:r w:rsidR="00720D68">
        <w:rPr>
          <w:rFonts w:cs="Arial"/>
        </w:rPr>
        <w:t xml:space="preserve">und allen Mitgliedern der Familienversammlung innerhalb von </w:t>
      </w:r>
      <w:r w:rsidR="00720D68" w:rsidRPr="00720D68">
        <w:rPr>
          <w:rFonts w:cs="Arial"/>
          <w:color w:val="00B050"/>
        </w:rPr>
        <w:t>X</w:t>
      </w:r>
      <w:r w:rsidR="00720D68">
        <w:rPr>
          <w:rFonts w:cs="Arial"/>
        </w:rPr>
        <w:t xml:space="preserve"> Wochen zuzuleiten </w:t>
      </w:r>
      <w:r w:rsidR="005E12B0" w:rsidRPr="005E12B0">
        <w:rPr>
          <w:rFonts w:cs="Arial"/>
        </w:rPr>
        <w:t xml:space="preserve">sind. </w:t>
      </w:r>
    </w:p>
    <w:p w:rsidR="005E12B0" w:rsidRDefault="005E12B0"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5E12B0" w:rsidRPr="0007700D" w:rsidRDefault="005E12B0" w:rsidP="005E12B0">
      <w:pPr>
        <w:pStyle w:val="Listenabsatz"/>
        <w:spacing w:line="360" w:lineRule="auto"/>
        <w:rPr>
          <w:rFonts w:cs="Arial"/>
          <w:b/>
          <w:bCs/>
          <w:i/>
          <w:color w:val="0070C0"/>
          <w:sz w:val="12"/>
          <w:szCs w:val="12"/>
        </w:rPr>
      </w:pPr>
    </w:p>
    <w:p w:rsidR="00720D68" w:rsidRDefault="00720D68" w:rsidP="00966784">
      <w:pPr>
        <w:tabs>
          <w:tab w:val="left" w:pos="180"/>
          <w:tab w:val="left" w:pos="518"/>
        </w:tabs>
        <w:spacing w:line="360" w:lineRule="auto"/>
        <w:ind w:left="540" w:hanging="360"/>
        <w:jc w:val="center"/>
        <w:rPr>
          <w:rFonts w:cs="Arial"/>
          <w:b/>
        </w:rPr>
      </w:pPr>
    </w:p>
    <w:p w:rsidR="00720D68" w:rsidRDefault="00720D68" w:rsidP="00966784">
      <w:pPr>
        <w:tabs>
          <w:tab w:val="left" w:pos="180"/>
          <w:tab w:val="left" w:pos="518"/>
        </w:tabs>
        <w:spacing w:line="360" w:lineRule="auto"/>
        <w:ind w:left="540" w:hanging="360"/>
        <w:jc w:val="center"/>
        <w:rPr>
          <w:rFonts w:cs="Arial"/>
          <w:b/>
        </w:rPr>
      </w:pPr>
    </w:p>
    <w:p w:rsidR="00F22D7C" w:rsidRDefault="00F22D7C" w:rsidP="00966784">
      <w:pPr>
        <w:tabs>
          <w:tab w:val="left" w:pos="180"/>
          <w:tab w:val="left" w:pos="518"/>
        </w:tabs>
        <w:spacing w:line="360" w:lineRule="auto"/>
        <w:ind w:left="540" w:hanging="360"/>
        <w:jc w:val="center"/>
        <w:rPr>
          <w:rFonts w:cs="Arial"/>
          <w:b/>
        </w:rPr>
      </w:pPr>
      <w:r>
        <w:rPr>
          <w:rFonts w:cs="Arial"/>
          <w:b/>
        </w:rPr>
        <w:t xml:space="preserve">§ </w:t>
      </w:r>
      <w:r w:rsidR="00C67E6F">
        <w:rPr>
          <w:rFonts w:cs="Arial"/>
          <w:b/>
        </w:rPr>
        <w:t>9</w:t>
      </w:r>
    </w:p>
    <w:p w:rsidR="00F22D7C" w:rsidRDefault="00F22D7C" w:rsidP="00966784">
      <w:pPr>
        <w:tabs>
          <w:tab w:val="left" w:pos="180"/>
          <w:tab w:val="left" w:pos="518"/>
        </w:tabs>
        <w:spacing w:line="360" w:lineRule="auto"/>
        <w:jc w:val="center"/>
        <w:outlineLvl w:val="0"/>
        <w:rPr>
          <w:rFonts w:cs="Arial"/>
          <w:b/>
        </w:rPr>
      </w:pPr>
      <w:r>
        <w:rPr>
          <w:rFonts w:cs="Arial"/>
          <w:b/>
        </w:rPr>
        <w:t>Satzungsänderungen</w:t>
      </w:r>
    </w:p>
    <w:p w:rsidR="00F22D7C" w:rsidRDefault="00F22D7C" w:rsidP="00966784">
      <w:pPr>
        <w:tabs>
          <w:tab w:val="left" w:pos="360"/>
        </w:tabs>
        <w:spacing w:line="360" w:lineRule="auto"/>
        <w:jc w:val="both"/>
        <w:rPr>
          <w:rFonts w:cs="Arial"/>
          <w:b/>
        </w:rPr>
      </w:pPr>
    </w:p>
    <w:p w:rsidR="008D6023" w:rsidRDefault="008D6023" w:rsidP="00966784">
      <w:pPr>
        <w:tabs>
          <w:tab w:val="left" w:pos="426"/>
        </w:tabs>
        <w:spacing w:line="360" w:lineRule="auto"/>
        <w:ind w:left="426" w:hanging="426"/>
        <w:jc w:val="both"/>
        <w:rPr>
          <w:rFonts w:cs="Arial"/>
        </w:rPr>
      </w:pPr>
      <w:r>
        <w:rPr>
          <w:rFonts w:cs="Arial"/>
        </w:rPr>
        <w:t>1</w:t>
      </w:r>
      <w:r w:rsidR="00F22D7C" w:rsidRPr="000E7FD3">
        <w:rPr>
          <w:rFonts w:cs="Arial"/>
        </w:rPr>
        <w:t xml:space="preserve">) </w:t>
      </w:r>
      <w:r w:rsidR="00F22D7C" w:rsidRPr="000E7FD3">
        <w:rPr>
          <w:rFonts w:cs="Arial"/>
        </w:rPr>
        <w:tab/>
        <w:t xml:space="preserve">Der </w:t>
      </w:r>
      <w:r w:rsidR="00720D68">
        <w:rPr>
          <w:rFonts w:cs="Arial"/>
        </w:rPr>
        <w:t>Stiftungs</w:t>
      </w:r>
      <w:r w:rsidR="00F22D7C" w:rsidRPr="000E7FD3">
        <w:rPr>
          <w:rFonts w:cs="Arial"/>
        </w:rPr>
        <w:t xml:space="preserve">rat kann mit einer </w:t>
      </w:r>
      <w:r w:rsidR="002217DB" w:rsidRPr="0008182E">
        <w:rPr>
          <w:rFonts w:cs="Arial"/>
          <w:color w:val="008000"/>
        </w:rPr>
        <w:t>X/Y</w:t>
      </w:r>
      <w:r w:rsidRPr="00897237">
        <w:rPr>
          <w:rFonts w:cs="Arial"/>
        </w:rPr>
        <w:t>-</w:t>
      </w:r>
      <w:r w:rsidR="00F22D7C" w:rsidRPr="000E7FD3">
        <w:rPr>
          <w:rFonts w:cs="Arial"/>
        </w:rPr>
        <w:t xml:space="preserve">Mehrheit seiner satzungsmäßigen Mitglieder </w:t>
      </w:r>
      <w:r w:rsidR="002217DB">
        <w:rPr>
          <w:rFonts w:cs="Arial"/>
        </w:rPr>
        <w:t xml:space="preserve">der Stiftung </w:t>
      </w:r>
      <w:r w:rsidR="00F22D7C" w:rsidRPr="000E7FD3">
        <w:rPr>
          <w:rFonts w:cs="Arial"/>
        </w:rPr>
        <w:t>eine</w:t>
      </w:r>
      <w:r w:rsidR="002217DB">
        <w:rPr>
          <w:rFonts w:cs="Arial"/>
        </w:rPr>
        <w:t xml:space="preserve">n anderen Zweck geben oder den Zweck der Stiftung erheblich beschränken, wenn der Stiftungszweck nicht mehr dauernd und nachhaltig erfüllt werden kann oder der </w:t>
      </w:r>
      <w:r w:rsidR="00F22D7C" w:rsidRPr="000E7FD3">
        <w:rPr>
          <w:rFonts w:cs="Arial"/>
        </w:rPr>
        <w:t>Stiftungszweck</w:t>
      </w:r>
      <w:r w:rsidR="002217DB">
        <w:rPr>
          <w:rFonts w:cs="Arial"/>
        </w:rPr>
        <w:t xml:space="preserve"> das Gemeinwohl gefährdet. Der Stiftungs</w:t>
      </w:r>
      <w:r w:rsidR="00317531">
        <w:rPr>
          <w:rFonts w:cs="Arial"/>
        </w:rPr>
        <w:t>-</w:t>
      </w:r>
      <w:r w:rsidR="002217DB">
        <w:rPr>
          <w:rFonts w:cs="Arial"/>
        </w:rPr>
        <w:t xml:space="preserve">zweck </w:t>
      </w:r>
      <w:r w:rsidR="005D1318">
        <w:rPr>
          <w:rFonts w:cs="Arial"/>
        </w:rPr>
        <w:t>darf</w:t>
      </w:r>
      <w:r w:rsidR="002217DB">
        <w:rPr>
          <w:rFonts w:cs="Arial"/>
        </w:rPr>
        <w:t xml:space="preserve"> nur geändert werden, wenn gesichert erscheint, dass die Stiftung den beabsichtigten neuen oder beschränkten Stiftungszweck dauernd und nachhaltig erfüllen kann.</w:t>
      </w:r>
      <w:r w:rsidR="005D1318">
        <w:rPr>
          <w:rFonts w:cs="Arial"/>
        </w:rPr>
        <w:t xml:space="preserve"> </w:t>
      </w:r>
      <w:r w:rsidR="002217DB">
        <w:rPr>
          <w:rFonts w:cs="Arial"/>
        </w:rPr>
        <w:t xml:space="preserve">Unter diesen Voraussetzungen </w:t>
      </w:r>
      <w:r w:rsidR="005D1318">
        <w:rPr>
          <w:rFonts w:cs="Arial"/>
        </w:rPr>
        <w:t>darf</w:t>
      </w:r>
      <w:r>
        <w:rPr>
          <w:rFonts w:cs="Arial"/>
        </w:rPr>
        <w:t xml:space="preserve"> die Stiftung auch in eine Verbrauchsstiftung umgestaltet werden, indem in der Satzung eine Zeit für das Fortbestehen festgelegt wird und die nachhaltige Erfüllung des Stiftungszwecks in dieser Zeit gesichert erscheint.</w:t>
      </w:r>
    </w:p>
    <w:p w:rsidR="008D6023" w:rsidRDefault="008D6023" w:rsidP="00966784">
      <w:pPr>
        <w:tabs>
          <w:tab w:val="left" w:pos="426"/>
        </w:tabs>
        <w:spacing w:line="360" w:lineRule="auto"/>
        <w:ind w:left="426" w:hanging="426"/>
        <w:jc w:val="both"/>
        <w:rPr>
          <w:rFonts w:cs="Arial"/>
        </w:rPr>
      </w:pPr>
    </w:p>
    <w:p w:rsidR="008D6023" w:rsidRDefault="008D6023" w:rsidP="00966784">
      <w:pPr>
        <w:tabs>
          <w:tab w:val="left" w:pos="426"/>
        </w:tabs>
        <w:spacing w:line="360" w:lineRule="auto"/>
        <w:ind w:left="426" w:hanging="426"/>
        <w:jc w:val="both"/>
        <w:rPr>
          <w:rFonts w:cs="Arial"/>
        </w:rPr>
      </w:pPr>
      <w:r>
        <w:rPr>
          <w:rFonts w:cs="Arial"/>
        </w:rPr>
        <w:lastRenderedPageBreak/>
        <w:t>2)</w:t>
      </w:r>
      <w:r>
        <w:rPr>
          <w:rFonts w:cs="Arial"/>
        </w:rPr>
        <w:tab/>
        <w:t xml:space="preserve">Der </w:t>
      </w:r>
      <w:r w:rsidR="00720D68">
        <w:rPr>
          <w:rFonts w:cs="Arial"/>
        </w:rPr>
        <w:t>Stiftungs</w:t>
      </w:r>
      <w:r>
        <w:rPr>
          <w:rFonts w:cs="Arial"/>
        </w:rPr>
        <w:t xml:space="preserve">rat kann mit einer </w:t>
      </w:r>
      <w:r w:rsidRPr="00897237">
        <w:rPr>
          <w:rFonts w:cs="Arial"/>
          <w:color w:val="008000"/>
        </w:rPr>
        <w:t>X/Y</w:t>
      </w:r>
      <w:r w:rsidRPr="00A61E57">
        <w:rPr>
          <w:rFonts w:cs="Arial"/>
          <w:color w:val="339933"/>
        </w:rPr>
        <w:t>-</w:t>
      </w:r>
      <w:r>
        <w:rPr>
          <w:rFonts w:cs="Arial"/>
        </w:rPr>
        <w:t xml:space="preserve">Mehrheit seiner satzungsmäßigen Mitglieder </w:t>
      </w:r>
      <w:r w:rsidR="00A72B87">
        <w:rPr>
          <w:rFonts w:cs="Arial"/>
        </w:rPr>
        <w:t xml:space="preserve">den Stiftungszweck </w:t>
      </w:r>
      <w:r>
        <w:rPr>
          <w:rFonts w:cs="Arial"/>
        </w:rPr>
        <w:t>in anderer Weise als nach Absatz 1</w:t>
      </w:r>
      <w:r w:rsidR="00A72B87">
        <w:rPr>
          <w:rFonts w:cs="Arial"/>
        </w:rPr>
        <w:t xml:space="preserve"> ändern oder es können andere prägende Bestimmungen wie der Name, der Sitz, die Art und Weise der Zweckerfüllung und die Verwaltung des Grundstockvermögens in der Satzung  geändert werden, wenn sich die Verhältnisse nach Errichtung der Stiftung wesentlich verändert haben und eine solche Änderung erforderlich ist, um die Stiftung an die veränderten Verhältnisse anzupassen.   </w:t>
      </w:r>
      <w:r>
        <w:rPr>
          <w:rFonts w:cs="Arial"/>
        </w:rPr>
        <w:t xml:space="preserve">    </w:t>
      </w:r>
    </w:p>
    <w:p w:rsidR="00E44657" w:rsidRDefault="00E44657" w:rsidP="00E44657">
      <w:pPr>
        <w:tabs>
          <w:tab w:val="left" w:pos="426"/>
        </w:tabs>
        <w:spacing w:line="360" w:lineRule="auto"/>
        <w:ind w:left="426" w:hanging="426"/>
        <w:jc w:val="both"/>
        <w:rPr>
          <w:rFonts w:cs="Arial"/>
        </w:rPr>
      </w:pPr>
    </w:p>
    <w:p w:rsidR="00E44657" w:rsidRDefault="00E44657" w:rsidP="00E44657">
      <w:pPr>
        <w:tabs>
          <w:tab w:val="left" w:pos="426"/>
        </w:tabs>
        <w:spacing w:line="360" w:lineRule="auto"/>
        <w:ind w:left="426" w:hanging="426"/>
        <w:jc w:val="both"/>
        <w:rPr>
          <w:rFonts w:cs="Arial"/>
        </w:rPr>
      </w:pPr>
      <w:r>
        <w:rPr>
          <w:rFonts w:cs="Arial"/>
        </w:rPr>
        <w:t>3</w:t>
      </w:r>
      <w:r w:rsidRPr="000E7FD3">
        <w:rPr>
          <w:rFonts w:cs="Arial"/>
        </w:rPr>
        <w:t xml:space="preserve">) </w:t>
      </w:r>
      <w:r w:rsidRPr="000E7FD3">
        <w:rPr>
          <w:rFonts w:cs="Arial"/>
        </w:rPr>
        <w:tab/>
      </w:r>
      <w:r w:rsidRPr="008206D7">
        <w:rPr>
          <w:rFonts w:cs="Arial"/>
        </w:rPr>
        <w:t xml:space="preserve">Der </w:t>
      </w:r>
      <w:r w:rsidR="00720D68">
        <w:rPr>
          <w:rFonts w:cs="Arial"/>
        </w:rPr>
        <w:t>Stiftungs</w:t>
      </w:r>
      <w:r w:rsidR="003B1D7A">
        <w:rPr>
          <w:rFonts w:cs="Arial"/>
        </w:rPr>
        <w:t>r</w:t>
      </w:r>
      <w:r w:rsidRPr="008206D7">
        <w:rPr>
          <w:rFonts w:cs="Arial"/>
        </w:rPr>
        <w:t xml:space="preserve">at kann mit </w:t>
      </w:r>
      <w:r w:rsidR="00004136">
        <w:rPr>
          <w:rFonts w:cs="Arial"/>
        </w:rPr>
        <w:t xml:space="preserve">einer </w:t>
      </w:r>
      <w:r w:rsidR="00004136" w:rsidRPr="00897237">
        <w:rPr>
          <w:rFonts w:cs="Arial"/>
          <w:color w:val="008000"/>
        </w:rPr>
        <w:t>X/Y</w:t>
      </w:r>
      <w:r w:rsidR="00004136" w:rsidRPr="00897237">
        <w:rPr>
          <w:rFonts w:cs="Arial"/>
        </w:rPr>
        <w:t>-</w:t>
      </w:r>
      <w:r w:rsidR="00004136">
        <w:rPr>
          <w:rFonts w:cs="Arial"/>
        </w:rPr>
        <w:t>Mehrheit seiner satzungsmäßigen Mitglieder den Stiftungszweck erweitern, wenn das Vermögen seit der Errichtung so zugenommen</w:t>
      </w:r>
      <w:r w:rsidR="008D760E">
        <w:rPr>
          <w:rFonts w:cs="Arial"/>
        </w:rPr>
        <w:t xml:space="preserve"> hat, dass auch der neue Zweck mit dem sonstigen Vermögen bzw. den Nutzungen des Vermögens dauernd und nachhaltig erfüllt werden kann.</w:t>
      </w:r>
    </w:p>
    <w:p w:rsidR="008D6023" w:rsidRDefault="008D6023" w:rsidP="00966784">
      <w:pPr>
        <w:tabs>
          <w:tab w:val="left" w:pos="426"/>
        </w:tabs>
        <w:spacing w:line="360" w:lineRule="auto"/>
        <w:ind w:left="426" w:hanging="426"/>
        <w:jc w:val="both"/>
        <w:rPr>
          <w:rFonts w:cs="Arial"/>
        </w:rPr>
      </w:pPr>
    </w:p>
    <w:p w:rsidR="00A72B87" w:rsidRDefault="00E44657" w:rsidP="008D6023">
      <w:pPr>
        <w:tabs>
          <w:tab w:val="left" w:pos="426"/>
        </w:tabs>
        <w:spacing w:line="360" w:lineRule="auto"/>
        <w:ind w:left="426" w:hanging="426"/>
        <w:jc w:val="both"/>
        <w:rPr>
          <w:rFonts w:cs="Arial"/>
        </w:rPr>
      </w:pPr>
      <w:r>
        <w:rPr>
          <w:rFonts w:cs="Arial"/>
        </w:rPr>
        <w:t>4</w:t>
      </w:r>
      <w:r w:rsidR="008D6023" w:rsidRPr="000E7FD3">
        <w:rPr>
          <w:rFonts w:cs="Arial"/>
        </w:rPr>
        <w:t xml:space="preserve">) </w:t>
      </w:r>
      <w:r w:rsidR="008D6023" w:rsidRPr="000E7FD3">
        <w:rPr>
          <w:rFonts w:cs="Arial"/>
        </w:rPr>
        <w:tab/>
      </w:r>
      <w:r w:rsidR="008D6023" w:rsidRPr="008206D7">
        <w:rPr>
          <w:rFonts w:cs="Arial"/>
        </w:rPr>
        <w:t xml:space="preserve">Der </w:t>
      </w:r>
      <w:r w:rsidR="00720D68">
        <w:rPr>
          <w:rFonts w:cs="Arial"/>
        </w:rPr>
        <w:t>Stiftungs</w:t>
      </w:r>
      <w:r w:rsidR="008D6023" w:rsidRPr="008206D7">
        <w:rPr>
          <w:rFonts w:cs="Arial"/>
        </w:rPr>
        <w:t>rat kann mit mehr als der Hälfte seiner satzungsmäßigen Mitglieder Satzung</w:t>
      </w:r>
      <w:r w:rsidR="00E04C8D">
        <w:rPr>
          <w:rFonts w:cs="Arial"/>
        </w:rPr>
        <w:t>sänderungen</w:t>
      </w:r>
      <w:r w:rsidR="008D6023" w:rsidRPr="008206D7">
        <w:rPr>
          <w:rFonts w:cs="Arial"/>
        </w:rPr>
        <w:t xml:space="preserve"> beschließen, </w:t>
      </w:r>
      <w:r w:rsidR="00A72B87">
        <w:rPr>
          <w:rFonts w:cs="Arial"/>
        </w:rPr>
        <w:t xml:space="preserve">die nicht unter </w:t>
      </w:r>
      <w:r w:rsidR="008D760E">
        <w:rPr>
          <w:rFonts w:cs="Arial"/>
        </w:rPr>
        <w:t xml:space="preserve">die </w:t>
      </w:r>
      <w:r w:rsidR="00A72B87">
        <w:rPr>
          <w:rFonts w:cs="Arial"/>
        </w:rPr>
        <w:t>Abs</w:t>
      </w:r>
      <w:r w:rsidR="008D760E">
        <w:rPr>
          <w:rFonts w:cs="Arial"/>
        </w:rPr>
        <w:t>ätze</w:t>
      </w:r>
      <w:r w:rsidR="00A72B87">
        <w:rPr>
          <w:rFonts w:cs="Arial"/>
        </w:rPr>
        <w:t xml:space="preserve"> 1 </w:t>
      </w:r>
      <w:r w:rsidR="008D760E">
        <w:rPr>
          <w:rFonts w:cs="Arial"/>
        </w:rPr>
        <w:t xml:space="preserve">bis 3 </w:t>
      </w:r>
      <w:r w:rsidR="00A72B87">
        <w:rPr>
          <w:rFonts w:cs="Arial"/>
        </w:rPr>
        <w:t xml:space="preserve">fallen, </w:t>
      </w:r>
      <w:r w:rsidR="008D6023" w:rsidRPr="008206D7">
        <w:rPr>
          <w:rFonts w:cs="Arial"/>
        </w:rPr>
        <w:t xml:space="preserve">wenn </w:t>
      </w:r>
      <w:r w:rsidR="00A72B87">
        <w:rPr>
          <w:rFonts w:cs="Arial"/>
        </w:rPr>
        <w:t>dies der Zweckerfüllung dient.</w:t>
      </w:r>
    </w:p>
    <w:p w:rsidR="00E04C8D" w:rsidRPr="000E7FD3" w:rsidRDefault="00A72B87" w:rsidP="00E04C8D">
      <w:pPr>
        <w:tabs>
          <w:tab w:val="left" w:pos="426"/>
        </w:tabs>
        <w:spacing w:line="360" w:lineRule="auto"/>
        <w:ind w:left="426" w:hanging="426"/>
        <w:jc w:val="both"/>
        <w:rPr>
          <w:rFonts w:cs="Arial"/>
        </w:rPr>
      </w:pPr>
      <w:r>
        <w:rPr>
          <w:rFonts w:cs="Arial"/>
        </w:rPr>
        <w:t xml:space="preserve"> </w:t>
      </w:r>
      <w:r w:rsidR="00E04C8D">
        <w:rPr>
          <w:rFonts w:cs="Arial"/>
        </w:rPr>
        <w:t xml:space="preserve">  </w:t>
      </w:r>
      <w:r w:rsidR="00E04C8D" w:rsidRPr="000E7FD3">
        <w:rPr>
          <w:rFonts w:cs="Arial"/>
        </w:rPr>
        <w:t xml:space="preserve"> </w:t>
      </w:r>
    </w:p>
    <w:p w:rsidR="0031140A" w:rsidRDefault="005064DE" w:rsidP="0031140A">
      <w:pPr>
        <w:numPr>
          <w:ilvl w:val="0"/>
          <w:numId w:val="15"/>
        </w:numPr>
        <w:tabs>
          <w:tab w:val="left" w:pos="426"/>
        </w:tabs>
        <w:spacing w:line="360" w:lineRule="auto"/>
        <w:ind w:left="426" w:hanging="426"/>
        <w:jc w:val="both"/>
        <w:rPr>
          <w:rFonts w:cs="Arial"/>
        </w:rPr>
      </w:pPr>
      <w:r>
        <w:rPr>
          <w:rFonts w:cs="Arial"/>
        </w:rPr>
        <w:t>Satzungsänderungen</w:t>
      </w:r>
      <w:r w:rsidR="00F22D7C" w:rsidRPr="000E7FD3">
        <w:rPr>
          <w:rFonts w:cs="Arial"/>
        </w:rPr>
        <w:t xml:space="preserve"> nach </w:t>
      </w:r>
      <w:r w:rsidR="0031140A">
        <w:rPr>
          <w:rFonts w:cs="Arial"/>
        </w:rPr>
        <w:t xml:space="preserve">den </w:t>
      </w:r>
      <w:r w:rsidR="00F22D7C" w:rsidRPr="000E7FD3">
        <w:rPr>
          <w:rFonts w:cs="Arial"/>
        </w:rPr>
        <w:t>Abs</w:t>
      </w:r>
      <w:r w:rsidR="0031140A">
        <w:rPr>
          <w:rFonts w:cs="Arial"/>
        </w:rPr>
        <w:t xml:space="preserve">ätzen </w:t>
      </w:r>
      <w:r w:rsidR="00F22D7C" w:rsidRPr="000E7FD3">
        <w:rPr>
          <w:rFonts w:cs="Arial"/>
        </w:rPr>
        <w:t xml:space="preserve">1 </w:t>
      </w:r>
      <w:r w:rsidR="0031140A">
        <w:rPr>
          <w:rFonts w:cs="Arial"/>
        </w:rPr>
        <w:t xml:space="preserve">bis </w:t>
      </w:r>
      <w:r w:rsidR="00E44657">
        <w:rPr>
          <w:rFonts w:cs="Arial"/>
        </w:rPr>
        <w:t>4</w:t>
      </w:r>
      <w:r w:rsidR="00F22D7C" w:rsidRPr="000E7FD3">
        <w:rPr>
          <w:rFonts w:cs="Arial"/>
        </w:rPr>
        <w:t xml:space="preserve"> bedürfen der </w:t>
      </w:r>
      <w:r w:rsidR="00E04C8D">
        <w:rPr>
          <w:rFonts w:cs="Arial"/>
        </w:rPr>
        <w:t>Genehmigung</w:t>
      </w:r>
      <w:r w:rsidR="00F22D7C" w:rsidRPr="000E7FD3">
        <w:rPr>
          <w:rFonts w:cs="Arial"/>
        </w:rPr>
        <w:t xml:space="preserve"> durch die Stiftungsbehö</w:t>
      </w:r>
      <w:r w:rsidR="00F22D7C" w:rsidRPr="000E7FD3">
        <w:rPr>
          <w:rFonts w:cs="Arial"/>
        </w:rPr>
        <w:t>r</w:t>
      </w:r>
      <w:r w:rsidR="00F22D7C" w:rsidRPr="000E7FD3">
        <w:rPr>
          <w:rFonts w:cs="Arial"/>
        </w:rPr>
        <w:t>de.</w:t>
      </w:r>
    </w:p>
    <w:p w:rsidR="00F22D7C" w:rsidRPr="000E7FD3" w:rsidRDefault="00E04C8D" w:rsidP="00CF092D">
      <w:pPr>
        <w:tabs>
          <w:tab w:val="left" w:pos="426"/>
        </w:tabs>
        <w:spacing w:line="360" w:lineRule="auto"/>
        <w:ind w:left="426"/>
        <w:jc w:val="both"/>
        <w:rPr>
          <w:rFonts w:cs="Arial"/>
        </w:rPr>
      </w:pPr>
      <w:r>
        <w:rPr>
          <w:rFonts w:cs="Arial"/>
        </w:rPr>
        <w:t xml:space="preserve">Bei einer Sitzverlegung in </w:t>
      </w:r>
      <w:r w:rsidR="00E44657">
        <w:rPr>
          <w:rFonts w:cs="Arial"/>
        </w:rPr>
        <w:t>den</w:t>
      </w:r>
      <w:r>
        <w:rPr>
          <w:rFonts w:cs="Arial"/>
        </w:rPr>
        <w:t xml:space="preserve"> Zuständigkeitsbereich</w:t>
      </w:r>
      <w:r w:rsidR="00E44657">
        <w:rPr>
          <w:rFonts w:cs="Arial"/>
        </w:rPr>
        <w:t xml:space="preserve"> einer anderen Stiftungs-behörde</w:t>
      </w:r>
      <w:r>
        <w:rPr>
          <w:rFonts w:cs="Arial"/>
        </w:rPr>
        <w:t xml:space="preserve"> bedarf die Satzungsänderung zusätzlich der Zustimmung der Behörde, in deren Zuständigkeitsbereich der neue Sitz begründet werden soll.   </w:t>
      </w:r>
    </w:p>
    <w:p w:rsidR="00F22D7C" w:rsidRDefault="00F22D7C" w:rsidP="00966784">
      <w:pPr>
        <w:tabs>
          <w:tab w:val="left" w:pos="180"/>
          <w:tab w:val="left" w:pos="518"/>
        </w:tabs>
        <w:spacing w:line="360" w:lineRule="auto"/>
        <w:ind w:left="378" w:hanging="378"/>
        <w:rPr>
          <w:rFonts w:cs="Arial"/>
        </w:rPr>
      </w:pPr>
    </w:p>
    <w:p w:rsidR="00720D68" w:rsidRDefault="00720D68" w:rsidP="00720D68">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Pr>
          <w:rFonts w:cs="Arial"/>
          <w:i/>
          <w:color w:val="0033CC"/>
          <w:szCs w:val="22"/>
        </w:rPr>
        <w:t>Im Stiftungsgeschäft kann der Stifter bzw. die Stifterin Satzungsänderungen nach den Absätzen 1 bis 4 ausschließen oder beschränken.</w:t>
      </w:r>
    </w:p>
    <w:p w:rsidR="00720D68" w:rsidRDefault="00720D68" w:rsidP="00720D68">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Pr>
          <w:rFonts w:cs="Arial"/>
          <w:i/>
          <w:color w:val="0033CC"/>
          <w:szCs w:val="22"/>
        </w:rPr>
        <w:t>Satzungsänderungen durch die Stiftungsorgane kann der Stifter bzw. die Stifterin im Stiftungsgeschäft auch abweichend von den Absätzen 1 bis 4 zulassen. Satzungsbestimmungen nach Satz 2 sind nur wirksam, wenn der Stifter bzw. die Stifterin Inhalt und Ausmaß der Änderungsermächtigung hinreichend bestimmt festlegt.</w:t>
      </w:r>
    </w:p>
    <w:p w:rsidR="00720D68" w:rsidRDefault="00720D68" w:rsidP="00720D68">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Pr>
          <w:rFonts w:cs="Arial"/>
          <w:i/>
          <w:color w:val="0033CC"/>
          <w:szCs w:val="22"/>
        </w:rPr>
        <w:t>Der Stifter bzw. die Stifterin kann den Stiftungsorganen keine Blanko- oder Pauschalermächtigung zur Änderung der Satzung erteilen.</w:t>
      </w:r>
    </w:p>
    <w:p w:rsidR="00C60D6D" w:rsidRDefault="00C60D6D" w:rsidP="00966784">
      <w:pPr>
        <w:tabs>
          <w:tab w:val="left" w:pos="180"/>
          <w:tab w:val="left" w:pos="518"/>
        </w:tabs>
        <w:spacing w:line="360" w:lineRule="auto"/>
        <w:ind w:left="378" w:hanging="378"/>
        <w:rPr>
          <w:rFonts w:cs="Arial"/>
        </w:rPr>
      </w:pPr>
    </w:p>
    <w:p w:rsidR="0031140A" w:rsidRDefault="004566A9" w:rsidP="00635F34">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rPr>
      </w:pPr>
      <w:r>
        <w:rPr>
          <w:rFonts w:cs="Arial"/>
          <w:i/>
          <w:color w:val="0033CC"/>
          <w:szCs w:val="22"/>
        </w:rPr>
        <w:lastRenderedPageBreak/>
        <w:t>Der Stifter bzw. die Stifterin</w:t>
      </w:r>
      <w:r w:rsidR="005C05EB">
        <w:rPr>
          <w:rFonts w:cs="Arial"/>
          <w:i/>
          <w:color w:val="0033CC"/>
          <w:szCs w:val="22"/>
        </w:rPr>
        <w:t xml:space="preserve"> muss die Änderungen, die auf der Grundlage der Satzung möglich sein sollen, in der Satzungsbestimmung</w:t>
      </w:r>
      <w:r w:rsidR="00635F34">
        <w:rPr>
          <w:rFonts w:cs="Arial"/>
          <w:i/>
          <w:color w:val="0033CC"/>
          <w:szCs w:val="22"/>
        </w:rPr>
        <w:t>, die zu den Änderungen ermächtigt, inhaltlich vorbestimmen, indem er</w:t>
      </w:r>
      <w:r>
        <w:rPr>
          <w:rFonts w:cs="Arial"/>
          <w:i/>
          <w:color w:val="0033CC"/>
          <w:szCs w:val="22"/>
        </w:rPr>
        <w:t xml:space="preserve"> bzw. sie</w:t>
      </w:r>
      <w:r w:rsidR="00635F34">
        <w:rPr>
          <w:rFonts w:cs="Arial"/>
          <w:i/>
          <w:color w:val="0033CC"/>
          <w:szCs w:val="22"/>
        </w:rPr>
        <w:t xml:space="preserve"> darin Leitlinien und Orientierungspunkte für die Satzungsänderungen vorgibt. An die Bestimmtheit der Ermächtigung in der Satzung sind umso höhere Anforderungen zu stellen, je bedeutsamer die Änderungen sind, zu denen ermächtigt werden soll.</w:t>
      </w:r>
    </w:p>
    <w:p w:rsidR="00DA40DD" w:rsidRDefault="00DA40DD" w:rsidP="00966784">
      <w:pPr>
        <w:tabs>
          <w:tab w:val="left" w:pos="180"/>
          <w:tab w:val="left" w:pos="518"/>
        </w:tabs>
        <w:spacing w:line="360" w:lineRule="auto"/>
        <w:ind w:left="378" w:hanging="378"/>
        <w:rPr>
          <w:rFonts w:cs="Arial"/>
        </w:rPr>
      </w:pPr>
    </w:p>
    <w:p w:rsidR="00635F34" w:rsidRDefault="00635F34" w:rsidP="00966784">
      <w:pPr>
        <w:tabs>
          <w:tab w:val="left" w:pos="180"/>
          <w:tab w:val="left" w:pos="518"/>
        </w:tabs>
        <w:spacing w:line="360" w:lineRule="auto"/>
        <w:ind w:left="378" w:hanging="378"/>
        <w:rPr>
          <w:rFonts w:cs="Arial"/>
        </w:rPr>
      </w:pPr>
    </w:p>
    <w:p w:rsidR="0031140A" w:rsidRDefault="0031140A" w:rsidP="00A52076">
      <w:pPr>
        <w:tabs>
          <w:tab w:val="left" w:pos="0"/>
        </w:tabs>
        <w:spacing w:line="360" w:lineRule="auto"/>
        <w:jc w:val="center"/>
        <w:rPr>
          <w:rFonts w:cs="Arial"/>
          <w:b/>
        </w:rPr>
      </w:pPr>
      <w:r>
        <w:rPr>
          <w:rFonts w:cs="Arial"/>
          <w:b/>
        </w:rPr>
        <w:t xml:space="preserve">§ </w:t>
      </w:r>
      <w:r w:rsidR="00C67E6F">
        <w:rPr>
          <w:rFonts w:cs="Arial"/>
          <w:b/>
        </w:rPr>
        <w:t>10</w:t>
      </w:r>
    </w:p>
    <w:p w:rsidR="0031140A" w:rsidRDefault="00A57ECF" w:rsidP="00A52076">
      <w:pPr>
        <w:tabs>
          <w:tab w:val="left" w:pos="0"/>
        </w:tabs>
        <w:spacing w:line="360" w:lineRule="auto"/>
        <w:jc w:val="center"/>
        <w:outlineLvl w:val="0"/>
        <w:rPr>
          <w:rFonts w:cs="Arial"/>
          <w:b/>
        </w:rPr>
      </w:pPr>
      <w:r>
        <w:rPr>
          <w:rFonts w:cs="Arial"/>
          <w:b/>
        </w:rPr>
        <w:t>Zulegung, Zusammenlegung</w:t>
      </w:r>
      <w:r w:rsidR="007055F2">
        <w:rPr>
          <w:rFonts w:cs="Arial"/>
          <w:b/>
        </w:rPr>
        <w:t>, Auflösung</w:t>
      </w:r>
    </w:p>
    <w:p w:rsidR="0031140A" w:rsidRDefault="0031140A" w:rsidP="0031140A">
      <w:pPr>
        <w:tabs>
          <w:tab w:val="left" w:pos="360"/>
        </w:tabs>
        <w:spacing w:line="360" w:lineRule="auto"/>
        <w:jc w:val="both"/>
        <w:rPr>
          <w:rFonts w:cs="Arial"/>
          <w:b/>
        </w:rPr>
      </w:pPr>
    </w:p>
    <w:p w:rsidR="00DA40DD" w:rsidRDefault="0031140A" w:rsidP="00541BC4">
      <w:pPr>
        <w:numPr>
          <w:ilvl w:val="0"/>
          <w:numId w:val="22"/>
        </w:numPr>
        <w:tabs>
          <w:tab w:val="left" w:pos="0"/>
        </w:tabs>
        <w:spacing w:line="360" w:lineRule="auto"/>
        <w:ind w:left="426" w:hanging="426"/>
        <w:jc w:val="both"/>
        <w:rPr>
          <w:rFonts w:cs="Arial"/>
        </w:rPr>
      </w:pPr>
      <w:r w:rsidRPr="000E7FD3">
        <w:rPr>
          <w:rFonts w:cs="Arial"/>
        </w:rPr>
        <w:t xml:space="preserve">Der </w:t>
      </w:r>
      <w:r w:rsidR="00720D68">
        <w:rPr>
          <w:rFonts w:cs="Arial"/>
        </w:rPr>
        <w:t>Stiftungs</w:t>
      </w:r>
      <w:r w:rsidRPr="000E7FD3">
        <w:rPr>
          <w:rFonts w:cs="Arial"/>
        </w:rPr>
        <w:t xml:space="preserve">rat kann mit einer </w:t>
      </w:r>
      <w:r w:rsidRPr="00897237">
        <w:rPr>
          <w:rFonts w:cs="Arial"/>
          <w:color w:val="008000"/>
        </w:rPr>
        <w:t>X/Y</w:t>
      </w:r>
      <w:r w:rsidRPr="00897237">
        <w:rPr>
          <w:rFonts w:cs="Arial"/>
        </w:rPr>
        <w:t>-</w:t>
      </w:r>
      <w:r w:rsidRPr="000E7FD3">
        <w:rPr>
          <w:rFonts w:cs="Arial"/>
        </w:rPr>
        <w:t>Mehrheit seiner satzungsmäßigen Mitglieder</w:t>
      </w:r>
      <w:r w:rsidR="00A57ECF">
        <w:rPr>
          <w:rFonts w:cs="Arial"/>
        </w:rPr>
        <w:t xml:space="preserve"> beschließen, die Stiftung einer anderen rechtsfähigen Stiftung zuzulegen oder mit einer anderen rechtsfähigen Stiftung zusammenzulegen, wenn sich die Verhältnisse nach der Errichtung der Stiftung wesentlich verändert haben und eine Satzungsänderung nicht ausreicht, um die Stiftung an die veränderten Verhältnisse anzupassen</w:t>
      </w:r>
      <w:r w:rsidR="00AC766B">
        <w:rPr>
          <w:rFonts w:cs="Arial"/>
        </w:rPr>
        <w:t>,</w:t>
      </w:r>
      <w:r w:rsidR="00A57ECF">
        <w:rPr>
          <w:rFonts w:cs="Arial"/>
        </w:rPr>
        <w:t xml:space="preserve"> wenn der Zweck der Stiftung im Wesentlichen mit der anderen Stiftung übereinstimmt</w:t>
      </w:r>
      <w:r w:rsidR="00FB5F44">
        <w:rPr>
          <w:rFonts w:cs="Arial"/>
        </w:rPr>
        <w:t xml:space="preserve"> und</w:t>
      </w:r>
      <w:r w:rsidR="00A57ECF">
        <w:rPr>
          <w:rFonts w:cs="Arial"/>
        </w:rPr>
        <w:t xml:space="preserve"> wenn gesichert erscheint, dass die andere Stiftung ihren Zweck auch nach der Zulegung bzw. der Zusammenlegung im Wesentlichen in gleicher Weise dauernd und nachhaltig erfüllen kann</w:t>
      </w:r>
      <w:r w:rsidR="004360BE">
        <w:rPr>
          <w:rFonts w:cs="Arial"/>
        </w:rPr>
        <w:t>.</w:t>
      </w:r>
      <w:r w:rsidR="00FB5F44">
        <w:rPr>
          <w:rFonts w:cs="Arial"/>
        </w:rPr>
        <w:t xml:space="preserve"> Es gelten im Übrigen die Voraussetzungen der §§ 86 ff. BGB.</w:t>
      </w:r>
      <w:r w:rsidR="00CF092D">
        <w:rPr>
          <w:rFonts w:cs="Arial"/>
        </w:rPr>
        <w:t xml:space="preserve">  </w:t>
      </w:r>
    </w:p>
    <w:p w:rsidR="0031140A" w:rsidRDefault="00A57ECF" w:rsidP="00DA40DD">
      <w:pPr>
        <w:tabs>
          <w:tab w:val="left" w:pos="0"/>
        </w:tabs>
        <w:spacing w:line="360" w:lineRule="auto"/>
        <w:jc w:val="both"/>
        <w:rPr>
          <w:rFonts w:cs="Arial"/>
        </w:rPr>
      </w:pPr>
      <w:r>
        <w:rPr>
          <w:rFonts w:cs="Arial"/>
        </w:rPr>
        <w:t xml:space="preserve"> </w:t>
      </w:r>
    </w:p>
    <w:p w:rsidR="007055F2" w:rsidRPr="00C67E6F" w:rsidRDefault="007055F2" w:rsidP="00C67E6F">
      <w:pPr>
        <w:keepNext/>
        <w:keepLines/>
        <w:pBdr>
          <w:top w:val="single" w:sz="4" w:space="1" w:color="auto"/>
          <w:left w:val="single" w:sz="4" w:space="4" w:color="auto"/>
          <w:bottom w:val="single" w:sz="4" w:space="1" w:color="auto"/>
          <w:right w:val="single" w:sz="4" w:space="4" w:color="auto"/>
        </w:pBdr>
        <w:tabs>
          <w:tab w:val="left" w:pos="426"/>
        </w:tabs>
        <w:spacing w:line="360" w:lineRule="auto"/>
        <w:ind w:left="426"/>
        <w:jc w:val="both"/>
        <w:rPr>
          <w:rFonts w:cs="Arial"/>
          <w:szCs w:val="22"/>
        </w:rPr>
      </w:pPr>
      <w:r w:rsidRPr="00F343A3">
        <w:rPr>
          <w:rFonts w:cs="Arial"/>
          <w:i/>
          <w:color w:val="0033CC"/>
          <w:szCs w:val="22"/>
        </w:rPr>
        <w:t>Falls die Satzung bestimmten Personen besondere Rechte einräumt, ist Folgendes zu regeln:</w:t>
      </w:r>
      <w:r w:rsidR="004360BE">
        <w:rPr>
          <w:rFonts w:cs="Arial"/>
          <w:i/>
          <w:color w:val="0033CC"/>
          <w:szCs w:val="22"/>
        </w:rPr>
        <w:t xml:space="preserve"> </w:t>
      </w:r>
      <w:r w:rsidR="00C67E6F" w:rsidRPr="00C67E6F">
        <w:rPr>
          <w:rFonts w:cs="Arial"/>
          <w:szCs w:val="22"/>
        </w:rPr>
        <w:t xml:space="preserve">Die Rechte von Personen, für die in der Satzung Ansprüche auf Stiftungsleistungen begründet sind, müssen gewahrt werden. </w:t>
      </w:r>
    </w:p>
    <w:p w:rsidR="0031140A" w:rsidRPr="000E7FD3" w:rsidRDefault="0031140A" w:rsidP="0031140A">
      <w:pPr>
        <w:tabs>
          <w:tab w:val="left" w:pos="426"/>
        </w:tabs>
        <w:spacing w:line="360" w:lineRule="auto"/>
        <w:ind w:left="426" w:hanging="426"/>
        <w:jc w:val="both"/>
        <w:rPr>
          <w:rFonts w:cs="Arial"/>
        </w:rPr>
      </w:pPr>
      <w:r w:rsidRPr="000E7FD3">
        <w:rPr>
          <w:rFonts w:cs="Arial"/>
        </w:rPr>
        <w:t xml:space="preserve"> </w:t>
      </w:r>
    </w:p>
    <w:p w:rsidR="007055F2" w:rsidRPr="005064DE" w:rsidRDefault="007055F2" w:rsidP="007055F2">
      <w:pPr>
        <w:numPr>
          <w:ilvl w:val="0"/>
          <w:numId w:val="16"/>
        </w:numPr>
        <w:tabs>
          <w:tab w:val="left" w:pos="426"/>
        </w:tabs>
        <w:spacing w:line="360" w:lineRule="auto"/>
        <w:ind w:left="426" w:hanging="426"/>
        <w:jc w:val="both"/>
        <w:rPr>
          <w:rFonts w:cs="Arial"/>
        </w:rPr>
      </w:pPr>
      <w:r w:rsidRPr="005064DE">
        <w:rPr>
          <w:rFonts w:cs="Arial"/>
        </w:rPr>
        <w:t xml:space="preserve">Der </w:t>
      </w:r>
      <w:r w:rsidR="00095D61">
        <w:rPr>
          <w:rFonts w:cs="Arial"/>
        </w:rPr>
        <w:t>Stiftungs</w:t>
      </w:r>
      <w:r w:rsidRPr="005064DE">
        <w:rPr>
          <w:rFonts w:cs="Arial"/>
        </w:rPr>
        <w:t xml:space="preserve">rat kann mit einer </w:t>
      </w:r>
      <w:r w:rsidRPr="00897237">
        <w:rPr>
          <w:rFonts w:cs="Arial"/>
          <w:color w:val="008000"/>
        </w:rPr>
        <w:t>X/Y</w:t>
      </w:r>
      <w:r w:rsidRPr="00897237">
        <w:rPr>
          <w:rFonts w:cs="Arial"/>
        </w:rPr>
        <w:t>-</w:t>
      </w:r>
      <w:r w:rsidRPr="005064DE">
        <w:rPr>
          <w:rFonts w:cs="Arial"/>
        </w:rPr>
        <w:t>Mehrheit seiner satzungsmäßigen Mitglieder die Auflösung der Stiftung beschließen, wenn die Stiftung ihren Zweck endgültig nicht mehr dauernd und nachhaltig erfüllen kann</w:t>
      </w:r>
      <w:r w:rsidR="009D7263">
        <w:rPr>
          <w:rFonts w:cs="Arial"/>
        </w:rPr>
        <w:t xml:space="preserve"> und auch durch eine Satzungsänderung der Zweck nicht mehr dauernd und nachhaltig erfüllt werden kann.</w:t>
      </w:r>
      <w:r w:rsidRPr="005064DE">
        <w:rPr>
          <w:rFonts w:cs="Arial"/>
        </w:rPr>
        <w:t xml:space="preserve">     </w:t>
      </w:r>
    </w:p>
    <w:p w:rsidR="0031140A" w:rsidRDefault="0031140A" w:rsidP="007055F2">
      <w:pPr>
        <w:tabs>
          <w:tab w:val="left" w:pos="426"/>
        </w:tabs>
        <w:spacing w:line="360" w:lineRule="auto"/>
        <w:ind w:left="426" w:hanging="426"/>
        <w:jc w:val="both"/>
        <w:rPr>
          <w:rFonts w:cs="Arial"/>
        </w:rPr>
      </w:pPr>
    </w:p>
    <w:p w:rsidR="00A52076" w:rsidRPr="000E7FD3" w:rsidRDefault="009D7263" w:rsidP="00A52076">
      <w:pPr>
        <w:tabs>
          <w:tab w:val="left" w:pos="426"/>
        </w:tabs>
        <w:spacing w:line="360" w:lineRule="auto"/>
        <w:ind w:left="426" w:hanging="426"/>
        <w:jc w:val="both"/>
        <w:rPr>
          <w:rFonts w:cs="Arial"/>
        </w:rPr>
      </w:pPr>
      <w:r>
        <w:rPr>
          <w:rFonts w:cs="Arial"/>
        </w:rPr>
        <w:t>3</w:t>
      </w:r>
      <w:r w:rsidR="00A52076" w:rsidRPr="000E7FD3">
        <w:rPr>
          <w:rFonts w:cs="Arial"/>
        </w:rPr>
        <w:t xml:space="preserve">) </w:t>
      </w:r>
      <w:r w:rsidR="00A52076" w:rsidRPr="000E7FD3">
        <w:rPr>
          <w:rFonts w:cs="Arial"/>
        </w:rPr>
        <w:tab/>
      </w:r>
      <w:r>
        <w:rPr>
          <w:rFonts w:cs="Arial"/>
        </w:rPr>
        <w:t xml:space="preserve">Beschlüsse nach den Absätzen 1 und 2 bedürfen </w:t>
      </w:r>
      <w:r w:rsidR="00A52076">
        <w:rPr>
          <w:rFonts w:cs="Arial"/>
        </w:rPr>
        <w:t xml:space="preserve">der Genehmigung durch die </w:t>
      </w:r>
      <w:r w:rsidR="00A52076" w:rsidRPr="000E7FD3">
        <w:rPr>
          <w:rFonts w:cs="Arial"/>
        </w:rPr>
        <w:t>Stiftungsbehö</w:t>
      </w:r>
      <w:r w:rsidR="00A52076" w:rsidRPr="000E7FD3">
        <w:rPr>
          <w:rFonts w:cs="Arial"/>
        </w:rPr>
        <w:t>r</w:t>
      </w:r>
      <w:r w:rsidR="00A52076" w:rsidRPr="000E7FD3">
        <w:rPr>
          <w:rFonts w:cs="Arial"/>
        </w:rPr>
        <w:t>de.</w:t>
      </w:r>
      <w:r w:rsidR="00A52076">
        <w:rPr>
          <w:rFonts w:cs="Arial"/>
        </w:rPr>
        <w:t xml:space="preserve"> </w:t>
      </w:r>
    </w:p>
    <w:p w:rsidR="00F22D7C" w:rsidRDefault="00F22D7C" w:rsidP="006209EC">
      <w:pPr>
        <w:tabs>
          <w:tab w:val="left" w:pos="0"/>
        </w:tabs>
        <w:spacing w:line="360" w:lineRule="auto"/>
        <w:jc w:val="center"/>
        <w:rPr>
          <w:rFonts w:cs="Arial"/>
          <w:b/>
          <w:bCs/>
          <w:szCs w:val="22"/>
        </w:rPr>
      </w:pPr>
      <w:r>
        <w:rPr>
          <w:rFonts w:cs="Arial"/>
          <w:b/>
          <w:bCs/>
          <w:szCs w:val="22"/>
        </w:rPr>
        <w:lastRenderedPageBreak/>
        <w:t>§ 1</w:t>
      </w:r>
      <w:r w:rsidR="00C67E6F">
        <w:rPr>
          <w:rFonts w:cs="Arial"/>
          <w:b/>
          <w:bCs/>
          <w:szCs w:val="22"/>
        </w:rPr>
        <w:t>1</w:t>
      </w:r>
    </w:p>
    <w:p w:rsidR="00F22D7C" w:rsidRPr="006209EC" w:rsidRDefault="00F22D7C" w:rsidP="00966784">
      <w:pPr>
        <w:spacing w:line="360" w:lineRule="auto"/>
        <w:jc w:val="center"/>
        <w:rPr>
          <w:rFonts w:cs="Arial"/>
          <w:b/>
          <w:bCs/>
          <w:szCs w:val="22"/>
        </w:rPr>
      </w:pPr>
      <w:r w:rsidRPr="006209EC">
        <w:rPr>
          <w:rFonts w:cs="Arial"/>
          <w:b/>
          <w:bCs/>
          <w:szCs w:val="22"/>
        </w:rPr>
        <w:t>Stiftungsaufsicht</w:t>
      </w:r>
    </w:p>
    <w:p w:rsidR="00F22D7C" w:rsidRDefault="00F22D7C" w:rsidP="00966784">
      <w:pPr>
        <w:spacing w:line="360" w:lineRule="auto"/>
        <w:ind w:left="315"/>
        <w:jc w:val="center"/>
        <w:rPr>
          <w:rFonts w:cs="Arial"/>
          <w:b/>
          <w:bCs/>
          <w:szCs w:val="22"/>
        </w:rPr>
      </w:pPr>
    </w:p>
    <w:p w:rsidR="00F22D7C" w:rsidRPr="000E7FD3" w:rsidRDefault="00F22D7C" w:rsidP="00966784">
      <w:pPr>
        <w:spacing w:line="360" w:lineRule="auto"/>
        <w:jc w:val="both"/>
        <w:rPr>
          <w:rFonts w:cs="Arial"/>
          <w:bCs/>
          <w:szCs w:val="22"/>
        </w:rPr>
      </w:pPr>
      <w:r w:rsidRPr="000E7FD3">
        <w:rPr>
          <w:rFonts w:cs="Arial"/>
          <w:bCs/>
          <w:szCs w:val="22"/>
        </w:rPr>
        <w:t xml:space="preserve">Die Stiftung unterliegt der staatlichen Aufsicht nach Maßgabe des jeweils geltenden Stiftungsrechts. </w:t>
      </w:r>
    </w:p>
    <w:p w:rsidR="00EC4650" w:rsidRDefault="00EC4650" w:rsidP="00966784">
      <w:pPr>
        <w:spacing w:line="360" w:lineRule="auto"/>
        <w:jc w:val="center"/>
        <w:rPr>
          <w:rFonts w:cs="Arial"/>
          <w:b/>
          <w:bCs/>
          <w:szCs w:val="22"/>
        </w:rPr>
      </w:pPr>
    </w:p>
    <w:p w:rsidR="00C60D6D" w:rsidRDefault="00C60D6D" w:rsidP="00966784">
      <w:pPr>
        <w:spacing w:line="360" w:lineRule="auto"/>
        <w:jc w:val="center"/>
        <w:rPr>
          <w:rFonts w:cs="Arial"/>
          <w:b/>
          <w:bCs/>
          <w:szCs w:val="22"/>
        </w:rPr>
      </w:pPr>
    </w:p>
    <w:p w:rsidR="00F22D7C" w:rsidRDefault="00F22D7C" w:rsidP="00966784">
      <w:pPr>
        <w:spacing w:line="360" w:lineRule="auto"/>
        <w:jc w:val="center"/>
        <w:rPr>
          <w:rFonts w:cs="Arial"/>
          <w:b/>
          <w:bCs/>
          <w:szCs w:val="22"/>
        </w:rPr>
      </w:pPr>
      <w:r>
        <w:rPr>
          <w:rFonts w:cs="Arial"/>
          <w:b/>
          <w:bCs/>
          <w:szCs w:val="22"/>
        </w:rPr>
        <w:t>§ 1</w:t>
      </w:r>
      <w:r w:rsidR="00C67E6F">
        <w:rPr>
          <w:rFonts w:cs="Arial"/>
          <w:b/>
          <w:bCs/>
          <w:szCs w:val="22"/>
        </w:rPr>
        <w:t>2</w:t>
      </w:r>
    </w:p>
    <w:p w:rsidR="00F22D7C" w:rsidRDefault="00F22D7C" w:rsidP="00966784">
      <w:pPr>
        <w:spacing w:line="360" w:lineRule="auto"/>
        <w:jc w:val="center"/>
        <w:rPr>
          <w:rFonts w:cs="Arial"/>
          <w:b/>
          <w:bCs/>
          <w:szCs w:val="22"/>
        </w:rPr>
      </w:pPr>
      <w:r>
        <w:rPr>
          <w:rFonts w:cs="Arial"/>
          <w:b/>
          <w:bCs/>
          <w:szCs w:val="22"/>
        </w:rPr>
        <w:t>Anfallberechtigung</w:t>
      </w:r>
    </w:p>
    <w:p w:rsidR="00F22D7C" w:rsidRDefault="00F22D7C" w:rsidP="00966784">
      <w:pPr>
        <w:spacing w:line="360" w:lineRule="auto"/>
        <w:ind w:left="315"/>
        <w:jc w:val="both"/>
        <w:rPr>
          <w:rFonts w:cs="Arial"/>
          <w:b/>
          <w:bCs/>
          <w:szCs w:val="22"/>
        </w:rPr>
      </w:pPr>
    </w:p>
    <w:p w:rsidR="00F22D7C" w:rsidRPr="000E7FD3" w:rsidRDefault="00F22D7C" w:rsidP="00966784">
      <w:pPr>
        <w:pStyle w:val="Textkrper-Einzug2"/>
        <w:spacing w:line="360" w:lineRule="auto"/>
        <w:ind w:left="0"/>
      </w:pPr>
      <w:r w:rsidRPr="000E7FD3">
        <w:t xml:space="preserve">Im Falle der Aufhebung oder Auflösung der Stiftung fällt das Vermögen der Stiftung </w:t>
      </w:r>
    </w:p>
    <w:p w:rsidR="00F22D7C" w:rsidRDefault="00F22D7C" w:rsidP="00966784">
      <w:pPr>
        <w:autoSpaceDE w:val="0"/>
        <w:autoSpaceDN w:val="0"/>
        <w:adjustRightInd w:val="0"/>
        <w:spacing w:line="360" w:lineRule="auto"/>
        <w:ind w:left="315"/>
        <w:jc w:val="both"/>
        <w:rPr>
          <w:rFonts w:cs="Arial"/>
          <w:b/>
          <w:bCs/>
        </w:rPr>
      </w:pPr>
    </w:p>
    <w:p w:rsidR="00320FCF" w:rsidRPr="009E793F" w:rsidRDefault="00320FCF" w:rsidP="009667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Arial"/>
          <w:b/>
          <w:i/>
          <w:color w:val="0033CC"/>
        </w:rPr>
      </w:pPr>
      <w:r w:rsidRPr="009E793F">
        <w:rPr>
          <w:rFonts w:cs="Arial"/>
          <w:b/>
          <w:i/>
          <w:color w:val="0033CC"/>
        </w:rPr>
        <w:t>Beispiele:</w:t>
      </w:r>
    </w:p>
    <w:p w:rsidR="0036600E" w:rsidRDefault="00320FCF" w:rsidP="009667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Arial"/>
          <w:i/>
          <w:color w:val="0033CC"/>
        </w:rPr>
      </w:pPr>
      <w:r w:rsidRPr="0093636D">
        <w:rPr>
          <w:rFonts w:cs="Arial"/>
          <w:b/>
          <w:color w:val="00B050"/>
        </w:rPr>
        <w:t>an den Stifter bzw. die Stifterin</w:t>
      </w:r>
      <w:r w:rsidR="009E793F">
        <w:rPr>
          <w:rFonts w:cs="Arial"/>
          <w:b/>
          <w:color w:val="0033CC"/>
        </w:rPr>
        <w:t>.</w:t>
      </w:r>
    </w:p>
    <w:p w:rsidR="00320FCF" w:rsidRPr="0036600E" w:rsidRDefault="0036600E" w:rsidP="009667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Arial"/>
          <w:b/>
          <w:color w:val="0033CC"/>
        </w:rPr>
      </w:pPr>
      <w:r>
        <w:rPr>
          <w:rFonts w:cs="Arial"/>
          <w:i/>
          <w:color w:val="0033CC"/>
        </w:rPr>
        <w:t>o</w:t>
      </w:r>
      <w:r w:rsidR="00320FCF" w:rsidRPr="0036600E">
        <w:rPr>
          <w:rFonts w:cs="Arial"/>
          <w:i/>
          <w:color w:val="0033CC"/>
        </w:rPr>
        <w:t>der</w:t>
      </w:r>
    </w:p>
    <w:p w:rsidR="0036600E" w:rsidRPr="0093636D" w:rsidRDefault="00320FCF" w:rsidP="009667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Arial"/>
          <w:b/>
          <w:color w:val="00B050"/>
        </w:rPr>
      </w:pPr>
      <w:r w:rsidRPr="0093636D">
        <w:rPr>
          <w:rFonts w:cs="Arial"/>
          <w:b/>
          <w:color w:val="00B050"/>
        </w:rPr>
        <w:t xml:space="preserve">zu gleichen Teilen an die Kinder </w:t>
      </w:r>
      <w:r w:rsidR="0036600E" w:rsidRPr="0093636D">
        <w:rPr>
          <w:rFonts w:cs="Arial"/>
          <w:b/>
          <w:color w:val="00B050"/>
        </w:rPr>
        <w:t>oder (bzw. nach deren Ableben) an die Abkömmlinge nach den Regelungen der gesetzlichen Erbfolge</w:t>
      </w:r>
      <w:r w:rsidR="009E793F" w:rsidRPr="0093636D">
        <w:rPr>
          <w:rFonts w:cs="Arial"/>
          <w:b/>
          <w:color w:val="00B050"/>
        </w:rPr>
        <w:t>.</w:t>
      </w:r>
      <w:r w:rsidR="0036600E" w:rsidRPr="0093636D">
        <w:rPr>
          <w:rFonts w:cs="Arial"/>
          <w:b/>
          <w:color w:val="00B050"/>
        </w:rPr>
        <w:t xml:space="preserve"> </w:t>
      </w:r>
    </w:p>
    <w:p w:rsidR="0036600E" w:rsidRPr="0036600E" w:rsidRDefault="0036600E" w:rsidP="009667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Arial"/>
          <w:b/>
          <w:color w:val="0033CC"/>
        </w:rPr>
      </w:pPr>
      <w:r w:rsidRPr="0036600E">
        <w:rPr>
          <w:rFonts w:cs="Arial"/>
          <w:i/>
          <w:color w:val="0033CC"/>
        </w:rPr>
        <w:t>oder</w:t>
      </w:r>
    </w:p>
    <w:p w:rsidR="00F22D7C" w:rsidRPr="00F343A3" w:rsidRDefault="00F22D7C" w:rsidP="009667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Arial"/>
          <w:b/>
          <w:color w:val="0033CC"/>
        </w:rPr>
      </w:pPr>
      <w:r w:rsidRPr="0093636D">
        <w:rPr>
          <w:rFonts w:cs="Arial"/>
          <w:b/>
          <w:bCs/>
          <w:color w:val="00B050"/>
        </w:rPr>
        <w:t xml:space="preserve">an den/die/das </w:t>
      </w:r>
      <w:r w:rsidRPr="0093636D">
        <w:rPr>
          <w:rFonts w:cs="Arial"/>
          <w:bCs/>
          <w:i/>
          <w:color w:val="00B050"/>
        </w:rPr>
        <w:t>…</w:t>
      </w:r>
      <w:r w:rsidRPr="00F343A3">
        <w:rPr>
          <w:rFonts w:cs="Arial"/>
          <w:b/>
          <w:bCs/>
          <w:color w:val="0033CC"/>
        </w:rPr>
        <w:t xml:space="preserve"> </w:t>
      </w:r>
      <w:r w:rsidRPr="00F343A3">
        <w:rPr>
          <w:rFonts w:cs="Arial"/>
          <w:i/>
          <w:color w:val="0033CC"/>
        </w:rPr>
        <w:t xml:space="preserve">(Bezeichnung einer juristischen Person des öffentlichen Rechts oder einer anderen steuerbegünstigten Körperschaft), </w:t>
      </w:r>
      <w:r w:rsidRPr="0093636D">
        <w:rPr>
          <w:rFonts w:cs="Arial"/>
          <w:b/>
          <w:color w:val="00B050"/>
        </w:rPr>
        <w:t>der/die/das es unmittelbar und ausschließlich für gemeinnützige, mildtätige oder kirc</w:t>
      </w:r>
      <w:r w:rsidRPr="0093636D">
        <w:rPr>
          <w:rFonts w:cs="Arial"/>
          <w:b/>
          <w:color w:val="00B050"/>
        </w:rPr>
        <w:t>h</w:t>
      </w:r>
      <w:r w:rsidRPr="0093636D">
        <w:rPr>
          <w:rFonts w:cs="Arial"/>
          <w:b/>
          <w:color w:val="00B050"/>
        </w:rPr>
        <w:t>liche Zwecke</w:t>
      </w:r>
      <w:r w:rsidRPr="00F343A3">
        <w:rPr>
          <w:rFonts w:cs="Arial"/>
          <w:b/>
          <w:color w:val="0033CC"/>
        </w:rPr>
        <w:t xml:space="preserve"> </w:t>
      </w:r>
      <w:r w:rsidRPr="00F343A3">
        <w:rPr>
          <w:rFonts w:cs="Arial"/>
          <w:i/>
          <w:color w:val="0033CC"/>
        </w:rPr>
        <w:t>(nicht verfolgte Zwecke streichen</w:t>
      </w:r>
      <w:r w:rsidRPr="0093636D">
        <w:rPr>
          <w:rFonts w:cs="Arial"/>
          <w:i/>
          <w:color w:val="00B050"/>
        </w:rPr>
        <w:t xml:space="preserve">) </w:t>
      </w:r>
      <w:r w:rsidRPr="0093636D">
        <w:rPr>
          <w:rFonts w:cs="Arial"/>
          <w:b/>
          <w:color w:val="00B050"/>
        </w:rPr>
        <w:t>zu verwenden hat</w:t>
      </w:r>
      <w:r w:rsidR="004C3DFB">
        <w:rPr>
          <w:rFonts w:cs="Arial"/>
          <w:b/>
          <w:color w:val="0033CC"/>
        </w:rPr>
        <w:t>.</w:t>
      </w:r>
    </w:p>
    <w:p w:rsidR="00F22D7C" w:rsidRPr="00F343A3" w:rsidRDefault="00F22D7C" w:rsidP="009667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Arial"/>
          <w:i/>
          <w:color w:val="0033CC"/>
        </w:rPr>
      </w:pPr>
      <w:r w:rsidRPr="00F343A3">
        <w:rPr>
          <w:rFonts w:cs="Arial"/>
          <w:i/>
          <w:color w:val="0033CC"/>
        </w:rPr>
        <w:t xml:space="preserve">oder </w:t>
      </w:r>
    </w:p>
    <w:p w:rsidR="00F22D7C" w:rsidRPr="00F343A3" w:rsidRDefault="00F22D7C" w:rsidP="009667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i/>
          <w:color w:val="0033CC"/>
        </w:rPr>
      </w:pPr>
      <w:r w:rsidRPr="0093636D">
        <w:rPr>
          <w:rFonts w:cs="Arial"/>
          <w:b/>
          <w:color w:val="00B050"/>
        </w:rPr>
        <w:t>an eine juristische Person des öffentlichen Rechts oder eine andere steue</w:t>
      </w:r>
      <w:r w:rsidRPr="0093636D">
        <w:rPr>
          <w:rFonts w:cs="Arial"/>
          <w:b/>
          <w:color w:val="00B050"/>
        </w:rPr>
        <w:t>r</w:t>
      </w:r>
      <w:r w:rsidRPr="0093636D">
        <w:rPr>
          <w:rFonts w:cs="Arial"/>
          <w:b/>
          <w:color w:val="00B050"/>
        </w:rPr>
        <w:t xml:space="preserve">begünstigte Körperschaft zwecks Verwendung für </w:t>
      </w:r>
      <w:r w:rsidRPr="0093636D">
        <w:rPr>
          <w:rFonts w:cs="Arial"/>
          <w:i/>
          <w:color w:val="00B050"/>
        </w:rPr>
        <w:t>…</w:t>
      </w:r>
      <w:r w:rsidRPr="00F343A3">
        <w:rPr>
          <w:rFonts w:cs="Arial"/>
          <w:b/>
          <w:color w:val="0033CC"/>
        </w:rPr>
        <w:t>.</w:t>
      </w:r>
      <w:r w:rsidRPr="00F343A3">
        <w:rPr>
          <w:rFonts w:cs="Arial"/>
          <w:i/>
          <w:color w:val="0033CC"/>
        </w:rPr>
        <w:t xml:space="preserve"> (Angabe eines gemeinnützigen, mildtätigen oder kirchlichen Zwecks)</w:t>
      </w:r>
      <w:r w:rsidR="004C3DFB">
        <w:rPr>
          <w:rFonts w:cs="Arial"/>
          <w:i/>
          <w:color w:val="0033CC"/>
        </w:rPr>
        <w:t>.</w:t>
      </w:r>
    </w:p>
    <w:p w:rsidR="00F22D7C" w:rsidRDefault="00F22D7C" w:rsidP="00095D61">
      <w:pPr>
        <w:spacing w:line="360" w:lineRule="auto"/>
        <w:jc w:val="both"/>
        <w:rPr>
          <w:rFonts w:cs="Arial"/>
          <w:b/>
          <w:bCs/>
          <w:szCs w:val="22"/>
        </w:rPr>
      </w:pPr>
    </w:p>
    <w:p w:rsidR="00F22D7C" w:rsidRDefault="00F22D7C" w:rsidP="00095D61">
      <w:pPr>
        <w:spacing w:line="360" w:lineRule="auto"/>
        <w:jc w:val="both"/>
        <w:rPr>
          <w:rFonts w:cs="Arial"/>
          <w:b/>
          <w:bCs/>
          <w:szCs w:val="22"/>
        </w:rPr>
      </w:pPr>
    </w:p>
    <w:p w:rsidR="000E7FD3" w:rsidRDefault="000E7FD3" w:rsidP="000E7FD3">
      <w:pPr>
        <w:tabs>
          <w:tab w:val="left" w:pos="0"/>
        </w:tabs>
        <w:spacing w:line="360" w:lineRule="auto"/>
        <w:jc w:val="center"/>
        <w:rPr>
          <w:rFonts w:cs="Arial"/>
          <w:b/>
          <w:bCs/>
          <w:szCs w:val="22"/>
        </w:rPr>
      </w:pPr>
      <w:r>
        <w:rPr>
          <w:rFonts w:cs="Arial"/>
          <w:b/>
          <w:bCs/>
          <w:szCs w:val="22"/>
        </w:rPr>
        <w:t>§ 1</w:t>
      </w:r>
      <w:r w:rsidR="009D7263">
        <w:rPr>
          <w:rFonts w:cs="Arial"/>
          <w:b/>
          <w:bCs/>
          <w:szCs w:val="22"/>
        </w:rPr>
        <w:t>3</w:t>
      </w:r>
    </w:p>
    <w:p w:rsidR="000E7FD3" w:rsidRPr="006209EC" w:rsidRDefault="000E7FD3" w:rsidP="000E7FD3">
      <w:pPr>
        <w:spacing w:line="360" w:lineRule="auto"/>
        <w:jc w:val="center"/>
        <w:rPr>
          <w:rFonts w:cs="Arial"/>
          <w:b/>
          <w:bCs/>
          <w:szCs w:val="22"/>
        </w:rPr>
      </w:pPr>
      <w:r>
        <w:rPr>
          <w:rFonts w:cs="Arial"/>
          <w:b/>
          <w:bCs/>
          <w:szCs w:val="22"/>
        </w:rPr>
        <w:t>Inkrafttreten</w:t>
      </w:r>
    </w:p>
    <w:p w:rsidR="000E7FD3" w:rsidRDefault="000E7FD3" w:rsidP="000E7FD3">
      <w:pPr>
        <w:spacing w:line="360" w:lineRule="auto"/>
        <w:ind w:left="315"/>
        <w:jc w:val="center"/>
        <w:rPr>
          <w:rFonts w:cs="Arial"/>
          <w:b/>
          <w:bCs/>
          <w:szCs w:val="22"/>
        </w:rPr>
      </w:pPr>
    </w:p>
    <w:p w:rsidR="00F22D7C" w:rsidRDefault="000E7FD3" w:rsidP="00966784">
      <w:pPr>
        <w:spacing w:line="360" w:lineRule="auto"/>
        <w:jc w:val="both"/>
        <w:rPr>
          <w:rFonts w:cs="Arial"/>
          <w:b/>
          <w:bCs/>
          <w:szCs w:val="22"/>
        </w:rPr>
      </w:pPr>
      <w:r w:rsidRPr="000E7FD3">
        <w:rPr>
          <w:rFonts w:cs="Arial"/>
          <w:bCs/>
          <w:szCs w:val="22"/>
        </w:rPr>
        <w:t>Die</w:t>
      </w:r>
      <w:r>
        <w:rPr>
          <w:rFonts w:cs="Arial"/>
          <w:bCs/>
          <w:szCs w:val="22"/>
        </w:rPr>
        <w:t xml:space="preserve">se Satzung tritt mit dem Tag der Zustellung der Genehmigung durch die Stiftungsbehörde in Kraft. </w:t>
      </w:r>
    </w:p>
    <w:sectPr w:rsidR="00F22D7C" w:rsidSect="00FF764A">
      <w:pgSz w:w="11906" w:h="16838" w:code="9"/>
      <w:pgMar w:top="1418" w:right="1418" w:bottom="1134" w:left="1418"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4A5"/>
    <w:multiLevelType w:val="hybridMultilevel"/>
    <w:tmpl w:val="11902DF0"/>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0CD449A"/>
    <w:multiLevelType w:val="hybridMultilevel"/>
    <w:tmpl w:val="D3A4C6D0"/>
    <w:lvl w:ilvl="0" w:tplc="83D4D0F4">
      <w:start w:val="6"/>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64924D7"/>
    <w:multiLevelType w:val="hybridMultilevel"/>
    <w:tmpl w:val="A3E02FA2"/>
    <w:lvl w:ilvl="0" w:tplc="04070017">
      <w:start w:val="1"/>
      <w:numFmt w:val="lowerLetter"/>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1A920B19"/>
    <w:multiLevelType w:val="hybridMultilevel"/>
    <w:tmpl w:val="7C80AA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AAA0109"/>
    <w:multiLevelType w:val="hybridMultilevel"/>
    <w:tmpl w:val="DEE48F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DC431A"/>
    <w:multiLevelType w:val="hybridMultilevel"/>
    <w:tmpl w:val="6A2ECB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2D5022"/>
    <w:multiLevelType w:val="hybridMultilevel"/>
    <w:tmpl w:val="0DEC9232"/>
    <w:lvl w:ilvl="0" w:tplc="69CC229C">
      <w:start w:val="1"/>
      <w:numFmt w:val="lowerLetter"/>
      <w:lvlText w:val="%1)"/>
      <w:lvlJc w:val="left"/>
      <w:pPr>
        <w:ind w:left="2130" w:hanging="360"/>
      </w:pPr>
      <w:rPr>
        <w:rFonts w:hint="default"/>
      </w:rPr>
    </w:lvl>
    <w:lvl w:ilvl="1" w:tplc="04070019">
      <w:start w:val="1"/>
      <w:numFmt w:val="lowerLetter"/>
      <w:lvlText w:val="%2."/>
      <w:lvlJc w:val="left"/>
      <w:pPr>
        <w:ind w:left="2850" w:hanging="360"/>
      </w:pPr>
    </w:lvl>
    <w:lvl w:ilvl="2" w:tplc="0407001B" w:tentative="1">
      <w:start w:val="1"/>
      <w:numFmt w:val="lowerRoman"/>
      <w:lvlText w:val="%3."/>
      <w:lvlJc w:val="right"/>
      <w:pPr>
        <w:ind w:left="3570" w:hanging="180"/>
      </w:pPr>
    </w:lvl>
    <w:lvl w:ilvl="3" w:tplc="0407000F" w:tentative="1">
      <w:start w:val="1"/>
      <w:numFmt w:val="decimal"/>
      <w:lvlText w:val="%4."/>
      <w:lvlJc w:val="left"/>
      <w:pPr>
        <w:ind w:left="4290" w:hanging="360"/>
      </w:pPr>
    </w:lvl>
    <w:lvl w:ilvl="4" w:tplc="04070019" w:tentative="1">
      <w:start w:val="1"/>
      <w:numFmt w:val="lowerLetter"/>
      <w:lvlText w:val="%5."/>
      <w:lvlJc w:val="left"/>
      <w:pPr>
        <w:ind w:left="5010" w:hanging="360"/>
      </w:pPr>
    </w:lvl>
    <w:lvl w:ilvl="5" w:tplc="0407001B" w:tentative="1">
      <w:start w:val="1"/>
      <w:numFmt w:val="lowerRoman"/>
      <w:lvlText w:val="%6."/>
      <w:lvlJc w:val="right"/>
      <w:pPr>
        <w:ind w:left="5730" w:hanging="180"/>
      </w:pPr>
    </w:lvl>
    <w:lvl w:ilvl="6" w:tplc="0407000F" w:tentative="1">
      <w:start w:val="1"/>
      <w:numFmt w:val="decimal"/>
      <w:lvlText w:val="%7."/>
      <w:lvlJc w:val="left"/>
      <w:pPr>
        <w:ind w:left="6450" w:hanging="360"/>
      </w:pPr>
    </w:lvl>
    <w:lvl w:ilvl="7" w:tplc="04070019" w:tentative="1">
      <w:start w:val="1"/>
      <w:numFmt w:val="lowerLetter"/>
      <w:lvlText w:val="%8."/>
      <w:lvlJc w:val="left"/>
      <w:pPr>
        <w:ind w:left="7170" w:hanging="360"/>
      </w:pPr>
    </w:lvl>
    <w:lvl w:ilvl="8" w:tplc="0407001B" w:tentative="1">
      <w:start w:val="1"/>
      <w:numFmt w:val="lowerRoman"/>
      <w:lvlText w:val="%9."/>
      <w:lvlJc w:val="right"/>
      <w:pPr>
        <w:ind w:left="7890" w:hanging="180"/>
      </w:pPr>
    </w:lvl>
  </w:abstractNum>
  <w:abstractNum w:abstractNumId="7" w15:restartNumberingAfterBreak="0">
    <w:nsid w:val="3E017DF0"/>
    <w:multiLevelType w:val="hybridMultilevel"/>
    <w:tmpl w:val="13D4F264"/>
    <w:lvl w:ilvl="0" w:tplc="04070011">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7373C31"/>
    <w:multiLevelType w:val="hybridMultilevel"/>
    <w:tmpl w:val="E00AA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430A84"/>
    <w:multiLevelType w:val="hybridMultilevel"/>
    <w:tmpl w:val="50E4926C"/>
    <w:lvl w:ilvl="0" w:tplc="04070001">
      <w:start w:val="1"/>
      <w:numFmt w:val="bullet"/>
      <w:lvlText w:val=""/>
      <w:lvlJc w:val="left"/>
      <w:pPr>
        <w:tabs>
          <w:tab w:val="num" w:pos="1080"/>
        </w:tabs>
        <w:ind w:left="1080" w:hanging="360"/>
      </w:pPr>
      <w:rPr>
        <w:rFonts w:ascii="Symbol" w:hAnsi="Symbol"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0" w15:restartNumberingAfterBreak="0">
    <w:nsid w:val="47BE7DD4"/>
    <w:multiLevelType w:val="hybridMultilevel"/>
    <w:tmpl w:val="1A708B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AD10331"/>
    <w:multiLevelType w:val="hybridMultilevel"/>
    <w:tmpl w:val="3C40E970"/>
    <w:lvl w:ilvl="0" w:tplc="04070011">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2217D86"/>
    <w:multiLevelType w:val="hybridMultilevel"/>
    <w:tmpl w:val="7D8A9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2C24FD"/>
    <w:multiLevelType w:val="hybridMultilevel"/>
    <w:tmpl w:val="BEB0FAE6"/>
    <w:lvl w:ilvl="0" w:tplc="982C773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A575B8"/>
    <w:multiLevelType w:val="hybridMultilevel"/>
    <w:tmpl w:val="BD90B62E"/>
    <w:lvl w:ilvl="0" w:tplc="2606337E">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94A2648"/>
    <w:multiLevelType w:val="hybridMultilevel"/>
    <w:tmpl w:val="3F88B2C0"/>
    <w:lvl w:ilvl="0" w:tplc="E5243F2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E536196"/>
    <w:multiLevelType w:val="hybridMultilevel"/>
    <w:tmpl w:val="9B84B9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1CC2D3F"/>
    <w:multiLevelType w:val="hybridMultilevel"/>
    <w:tmpl w:val="1B9A2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C913AB6"/>
    <w:multiLevelType w:val="hybridMultilevel"/>
    <w:tmpl w:val="C1F20F8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61D0CB7"/>
    <w:multiLevelType w:val="hybridMultilevel"/>
    <w:tmpl w:val="8E76D8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415F1F"/>
    <w:multiLevelType w:val="hybridMultilevel"/>
    <w:tmpl w:val="D23030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C9E0C1C"/>
    <w:multiLevelType w:val="hybridMultilevel"/>
    <w:tmpl w:val="E272BE68"/>
    <w:lvl w:ilvl="0" w:tplc="470C1A1C">
      <w:start w:val="2"/>
      <w:numFmt w:val="lowerLetter"/>
      <w:lvlText w:val="%1)"/>
      <w:lvlJc w:val="left"/>
      <w:pPr>
        <w:ind w:left="1002" w:hanging="360"/>
      </w:pPr>
      <w:rPr>
        <w:rFonts w:hint="default"/>
      </w:rPr>
    </w:lvl>
    <w:lvl w:ilvl="1" w:tplc="04070019" w:tentative="1">
      <w:start w:val="1"/>
      <w:numFmt w:val="lowerLetter"/>
      <w:lvlText w:val="%2."/>
      <w:lvlJc w:val="left"/>
      <w:pPr>
        <w:ind w:left="1722" w:hanging="360"/>
      </w:pPr>
    </w:lvl>
    <w:lvl w:ilvl="2" w:tplc="0407001B" w:tentative="1">
      <w:start w:val="1"/>
      <w:numFmt w:val="lowerRoman"/>
      <w:lvlText w:val="%3."/>
      <w:lvlJc w:val="right"/>
      <w:pPr>
        <w:ind w:left="2442" w:hanging="180"/>
      </w:pPr>
    </w:lvl>
    <w:lvl w:ilvl="3" w:tplc="0407000F" w:tentative="1">
      <w:start w:val="1"/>
      <w:numFmt w:val="decimal"/>
      <w:lvlText w:val="%4."/>
      <w:lvlJc w:val="left"/>
      <w:pPr>
        <w:ind w:left="3162" w:hanging="360"/>
      </w:pPr>
    </w:lvl>
    <w:lvl w:ilvl="4" w:tplc="04070019" w:tentative="1">
      <w:start w:val="1"/>
      <w:numFmt w:val="lowerLetter"/>
      <w:lvlText w:val="%5."/>
      <w:lvlJc w:val="left"/>
      <w:pPr>
        <w:ind w:left="3882" w:hanging="360"/>
      </w:pPr>
    </w:lvl>
    <w:lvl w:ilvl="5" w:tplc="0407001B" w:tentative="1">
      <w:start w:val="1"/>
      <w:numFmt w:val="lowerRoman"/>
      <w:lvlText w:val="%6."/>
      <w:lvlJc w:val="right"/>
      <w:pPr>
        <w:ind w:left="4602" w:hanging="180"/>
      </w:pPr>
    </w:lvl>
    <w:lvl w:ilvl="6" w:tplc="0407000F" w:tentative="1">
      <w:start w:val="1"/>
      <w:numFmt w:val="decimal"/>
      <w:lvlText w:val="%7."/>
      <w:lvlJc w:val="left"/>
      <w:pPr>
        <w:ind w:left="5322" w:hanging="360"/>
      </w:pPr>
    </w:lvl>
    <w:lvl w:ilvl="7" w:tplc="04070019" w:tentative="1">
      <w:start w:val="1"/>
      <w:numFmt w:val="lowerLetter"/>
      <w:lvlText w:val="%8."/>
      <w:lvlJc w:val="left"/>
      <w:pPr>
        <w:ind w:left="6042" w:hanging="360"/>
      </w:pPr>
    </w:lvl>
    <w:lvl w:ilvl="8" w:tplc="0407001B" w:tentative="1">
      <w:start w:val="1"/>
      <w:numFmt w:val="lowerRoman"/>
      <w:lvlText w:val="%9."/>
      <w:lvlJc w:val="right"/>
      <w:pPr>
        <w:ind w:left="6762" w:hanging="180"/>
      </w:pPr>
    </w:lvl>
  </w:abstractNum>
  <w:num w:numId="1">
    <w:abstractNumId w:val="0"/>
  </w:num>
  <w:num w:numId="2">
    <w:abstractNumId w:val="9"/>
  </w:num>
  <w:num w:numId="3">
    <w:abstractNumId w:val="8"/>
  </w:num>
  <w:num w:numId="4">
    <w:abstractNumId w:val="12"/>
  </w:num>
  <w:num w:numId="5">
    <w:abstractNumId w:val="17"/>
  </w:num>
  <w:num w:numId="6">
    <w:abstractNumId w:val="19"/>
  </w:num>
  <w:num w:numId="7">
    <w:abstractNumId w:val="16"/>
  </w:num>
  <w:num w:numId="8">
    <w:abstractNumId w:val="4"/>
  </w:num>
  <w:num w:numId="9">
    <w:abstractNumId w:val="10"/>
  </w:num>
  <w:num w:numId="10">
    <w:abstractNumId w:val="18"/>
  </w:num>
  <w:num w:numId="11">
    <w:abstractNumId w:val="15"/>
  </w:num>
  <w:num w:numId="12">
    <w:abstractNumId w:val="6"/>
  </w:num>
  <w:num w:numId="13">
    <w:abstractNumId w:val="20"/>
  </w:num>
  <w:num w:numId="14">
    <w:abstractNumId w:val="7"/>
  </w:num>
  <w:num w:numId="15">
    <w:abstractNumId w:val="11"/>
  </w:num>
  <w:num w:numId="16">
    <w:abstractNumId w:val="3"/>
  </w:num>
  <w:num w:numId="17">
    <w:abstractNumId w:val="13"/>
  </w:num>
  <w:num w:numId="18">
    <w:abstractNumId w:val="21"/>
  </w:num>
  <w:num w:numId="19">
    <w:abstractNumId w:val="2"/>
  </w:num>
  <w:num w:numId="20">
    <w:abstractNumId w:val="1"/>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8E"/>
    <w:rsid w:val="00004136"/>
    <w:rsid w:val="00004A9B"/>
    <w:rsid w:val="00021FCB"/>
    <w:rsid w:val="00037DB0"/>
    <w:rsid w:val="00060A85"/>
    <w:rsid w:val="0007700D"/>
    <w:rsid w:val="0008182E"/>
    <w:rsid w:val="00087BE5"/>
    <w:rsid w:val="00092E6B"/>
    <w:rsid w:val="00095D61"/>
    <w:rsid w:val="000B1019"/>
    <w:rsid w:val="000B7AA6"/>
    <w:rsid w:val="000D6E19"/>
    <w:rsid w:val="000E7FD3"/>
    <w:rsid w:val="000F636D"/>
    <w:rsid w:val="000F6A99"/>
    <w:rsid w:val="0011021A"/>
    <w:rsid w:val="0011100F"/>
    <w:rsid w:val="00117A0F"/>
    <w:rsid w:val="00136106"/>
    <w:rsid w:val="001378C4"/>
    <w:rsid w:val="00147443"/>
    <w:rsid w:val="001534F3"/>
    <w:rsid w:val="0016373D"/>
    <w:rsid w:val="00182D34"/>
    <w:rsid w:val="00182D4B"/>
    <w:rsid w:val="00191501"/>
    <w:rsid w:val="001B0D0F"/>
    <w:rsid w:val="001B3B2B"/>
    <w:rsid w:val="001E1984"/>
    <w:rsid w:val="001E2BC9"/>
    <w:rsid w:val="00204B2C"/>
    <w:rsid w:val="002217DB"/>
    <w:rsid w:val="002331FC"/>
    <w:rsid w:val="002A69DA"/>
    <w:rsid w:val="002A72F7"/>
    <w:rsid w:val="002E47DA"/>
    <w:rsid w:val="002E6B6F"/>
    <w:rsid w:val="002F2391"/>
    <w:rsid w:val="002F2C7D"/>
    <w:rsid w:val="00306741"/>
    <w:rsid w:val="0031140A"/>
    <w:rsid w:val="00317531"/>
    <w:rsid w:val="00317F52"/>
    <w:rsid w:val="00320FCF"/>
    <w:rsid w:val="0036600E"/>
    <w:rsid w:val="00366E61"/>
    <w:rsid w:val="003809BE"/>
    <w:rsid w:val="003A39DB"/>
    <w:rsid w:val="003B1D7A"/>
    <w:rsid w:val="003C7A8E"/>
    <w:rsid w:val="003D0931"/>
    <w:rsid w:val="003E54CF"/>
    <w:rsid w:val="004016FC"/>
    <w:rsid w:val="00410C39"/>
    <w:rsid w:val="00417673"/>
    <w:rsid w:val="00431634"/>
    <w:rsid w:val="004360BE"/>
    <w:rsid w:val="004566A9"/>
    <w:rsid w:val="00457D01"/>
    <w:rsid w:val="004604E6"/>
    <w:rsid w:val="00483D75"/>
    <w:rsid w:val="0048512C"/>
    <w:rsid w:val="004879D3"/>
    <w:rsid w:val="004B1566"/>
    <w:rsid w:val="004B41BB"/>
    <w:rsid w:val="004B7502"/>
    <w:rsid w:val="004B7F59"/>
    <w:rsid w:val="004C0528"/>
    <w:rsid w:val="004C3DFB"/>
    <w:rsid w:val="004D0274"/>
    <w:rsid w:val="004E021E"/>
    <w:rsid w:val="004E1978"/>
    <w:rsid w:val="004E6991"/>
    <w:rsid w:val="004E7ADD"/>
    <w:rsid w:val="004F4638"/>
    <w:rsid w:val="00505F1F"/>
    <w:rsid w:val="005064B4"/>
    <w:rsid w:val="005064DE"/>
    <w:rsid w:val="00525935"/>
    <w:rsid w:val="00530C2C"/>
    <w:rsid w:val="00532B06"/>
    <w:rsid w:val="00541BC4"/>
    <w:rsid w:val="005649F7"/>
    <w:rsid w:val="005822F5"/>
    <w:rsid w:val="00582DF7"/>
    <w:rsid w:val="00591A59"/>
    <w:rsid w:val="005922DA"/>
    <w:rsid w:val="005A5D85"/>
    <w:rsid w:val="005B3268"/>
    <w:rsid w:val="005C05EB"/>
    <w:rsid w:val="005C709A"/>
    <w:rsid w:val="005D1318"/>
    <w:rsid w:val="005E0DF8"/>
    <w:rsid w:val="005E12B0"/>
    <w:rsid w:val="005E1ABB"/>
    <w:rsid w:val="005F064A"/>
    <w:rsid w:val="00613D20"/>
    <w:rsid w:val="006209EC"/>
    <w:rsid w:val="00635F34"/>
    <w:rsid w:val="006716C8"/>
    <w:rsid w:val="006A05B4"/>
    <w:rsid w:val="006A0E9E"/>
    <w:rsid w:val="006A6A0F"/>
    <w:rsid w:val="006D2A79"/>
    <w:rsid w:val="006D7032"/>
    <w:rsid w:val="006E3C80"/>
    <w:rsid w:val="007055F2"/>
    <w:rsid w:val="00720D68"/>
    <w:rsid w:val="00757767"/>
    <w:rsid w:val="00776AEF"/>
    <w:rsid w:val="007A27B4"/>
    <w:rsid w:val="007A6AF8"/>
    <w:rsid w:val="007B1073"/>
    <w:rsid w:val="007B1CCC"/>
    <w:rsid w:val="007B2A4B"/>
    <w:rsid w:val="007B7CD5"/>
    <w:rsid w:val="007C6881"/>
    <w:rsid w:val="007C7D7B"/>
    <w:rsid w:val="007E366A"/>
    <w:rsid w:val="00812EFF"/>
    <w:rsid w:val="0081662A"/>
    <w:rsid w:val="008206D7"/>
    <w:rsid w:val="00823C11"/>
    <w:rsid w:val="0082755E"/>
    <w:rsid w:val="008452D8"/>
    <w:rsid w:val="008457FA"/>
    <w:rsid w:val="00853B3C"/>
    <w:rsid w:val="00853D61"/>
    <w:rsid w:val="008542F0"/>
    <w:rsid w:val="00855A1E"/>
    <w:rsid w:val="00884B1C"/>
    <w:rsid w:val="00897237"/>
    <w:rsid w:val="008B4089"/>
    <w:rsid w:val="008C2181"/>
    <w:rsid w:val="008D17D1"/>
    <w:rsid w:val="008D6023"/>
    <w:rsid w:val="008D760E"/>
    <w:rsid w:val="008E252F"/>
    <w:rsid w:val="008E6336"/>
    <w:rsid w:val="008F22F5"/>
    <w:rsid w:val="009211ED"/>
    <w:rsid w:val="00921648"/>
    <w:rsid w:val="0093636D"/>
    <w:rsid w:val="00956285"/>
    <w:rsid w:val="00966784"/>
    <w:rsid w:val="00971AD9"/>
    <w:rsid w:val="009A0F8F"/>
    <w:rsid w:val="009A73BD"/>
    <w:rsid w:val="009D6B0D"/>
    <w:rsid w:val="009D71FD"/>
    <w:rsid w:val="009D7263"/>
    <w:rsid w:val="009E793F"/>
    <w:rsid w:val="009F66DF"/>
    <w:rsid w:val="00A05C1D"/>
    <w:rsid w:val="00A24460"/>
    <w:rsid w:val="00A3093A"/>
    <w:rsid w:val="00A3624F"/>
    <w:rsid w:val="00A37C7D"/>
    <w:rsid w:val="00A52076"/>
    <w:rsid w:val="00A55195"/>
    <w:rsid w:val="00A57ECF"/>
    <w:rsid w:val="00A61E57"/>
    <w:rsid w:val="00A70A1E"/>
    <w:rsid w:val="00A72B87"/>
    <w:rsid w:val="00AC766B"/>
    <w:rsid w:val="00AD3A4C"/>
    <w:rsid w:val="00AF2C6E"/>
    <w:rsid w:val="00AF52B1"/>
    <w:rsid w:val="00B13377"/>
    <w:rsid w:val="00B13B59"/>
    <w:rsid w:val="00B23DC1"/>
    <w:rsid w:val="00B40A96"/>
    <w:rsid w:val="00B43A1E"/>
    <w:rsid w:val="00B9442B"/>
    <w:rsid w:val="00BA5104"/>
    <w:rsid w:val="00BE5169"/>
    <w:rsid w:val="00C01568"/>
    <w:rsid w:val="00C018F0"/>
    <w:rsid w:val="00C1230A"/>
    <w:rsid w:val="00C203CE"/>
    <w:rsid w:val="00C314B5"/>
    <w:rsid w:val="00C34514"/>
    <w:rsid w:val="00C41B01"/>
    <w:rsid w:val="00C41D9A"/>
    <w:rsid w:val="00C60D6D"/>
    <w:rsid w:val="00C67E6F"/>
    <w:rsid w:val="00C721B6"/>
    <w:rsid w:val="00C875B8"/>
    <w:rsid w:val="00CA5003"/>
    <w:rsid w:val="00CC1859"/>
    <w:rsid w:val="00CC792B"/>
    <w:rsid w:val="00CD7859"/>
    <w:rsid w:val="00CF092D"/>
    <w:rsid w:val="00CF14B4"/>
    <w:rsid w:val="00CF7920"/>
    <w:rsid w:val="00D11DCA"/>
    <w:rsid w:val="00D1368C"/>
    <w:rsid w:val="00D14B39"/>
    <w:rsid w:val="00D30F0B"/>
    <w:rsid w:val="00D34662"/>
    <w:rsid w:val="00D66781"/>
    <w:rsid w:val="00D90F24"/>
    <w:rsid w:val="00DA40DD"/>
    <w:rsid w:val="00DA5DA4"/>
    <w:rsid w:val="00DA612A"/>
    <w:rsid w:val="00E04C8D"/>
    <w:rsid w:val="00E061BE"/>
    <w:rsid w:val="00E26498"/>
    <w:rsid w:val="00E44657"/>
    <w:rsid w:val="00E66556"/>
    <w:rsid w:val="00E72CDF"/>
    <w:rsid w:val="00E74896"/>
    <w:rsid w:val="00E83E8A"/>
    <w:rsid w:val="00E85231"/>
    <w:rsid w:val="00EC005C"/>
    <w:rsid w:val="00EC4650"/>
    <w:rsid w:val="00EE483F"/>
    <w:rsid w:val="00F22D7C"/>
    <w:rsid w:val="00F24EA3"/>
    <w:rsid w:val="00F343A3"/>
    <w:rsid w:val="00F50D15"/>
    <w:rsid w:val="00F55B40"/>
    <w:rsid w:val="00F60B38"/>
    <w:rsid w:val="00F64791"/>
    <w:rsid w:val="00F9657A"/>
    <w:rsid w:val="00FA272B"/>
    <w:rsid w:val="00FA386E"/>
    <w:rsid w:val="00FB175E"/>
    <w:rsid w:val="00FB5F44"/>
    <w:rsid w:val="00FD626B"/>
    <w:rsid w:val="00FD74F0"/>
    <w:rsid w:val="00FF7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D18FD84-0D03-4FD8-BE39-CA6FDE13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5">
    <w:name w:val="heading 5"/>
    <w:basedOn w:val="Standard"/>
    <w:next w:val="Standard"/>
    <w:qFormat/>
    <w:pPr>
      <w:keepNext/>
      <w:outlineLvl w:val="4"/>
    </w:pPr>
    <w:rPr>
      <w:rFonts w:cs="Arial"/>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Times New Roman" w:hAnsi="Times New Roman"/>
    </w:rPr>
  </w:style>
  <w:style w:type="paragraph" w:styleId="Textkrper3">
    <w:name w:val="Body Text 3"/>
    <w:basedOn w:val="Standard"/>
    <w:pPr>
      <w:jc w:val="both"/>
    </w:pPr>
    <w:rPr>
      <w:rFonts w:cs="Arial"/>
    </w:rPr>
  </w:style>
  <w:style w:type="paragraph" w:styleId="Textkrper-Einzug2">
    <w:name w:val="Body Text Indent 2"/>
    <w:basedOn w:val="Standard"/>
    <w:pPr>
      <w:autoSpaceDE w:val="0"/>
      <w:autoSpaceDN w:val="0"/>
      <w:adjustRightInd w:val="0"/>
      <w:ind w:left="708"/>
      <w:jc w:val="both"/>
    </w:pPr>
    <w:rPr>
      <w:rFonts w:cs="Arial"/>
      <w:color w:val="000000"/>
      <w:szCs w:val="16"/>
    </w:rPr>
  </w:style>
  <w:style w:type="paragraph" w:customStyle="1" w:styleId="zellerechts">
    <w:name w:val="zellerechts"/>
    <w:basedOn w:val="Standard"/>
    <w:pPr>
      <w:jc w:val="right"/>
    </w:pPr>
    <w:rPr>
      <w:rFonts w:ascii="Arial Unicode MS" w:eastAsia="Arial Unicode MS" w:hAnsi="Arial Unicode MS" w:cs="Arial Unicode MS"/>
    </w:rPr>
  </w:style>
  <w:style w:type="paragraph" w:customStyle="1" w:styleId="ident01">
    <w:name w:val="ident01"/>
    <w:basedOn w:val="Standard"/>
    <w:pPr>
      <w:spacing w:before="100" w:beforeAutospacing="1" w:after="100" w:afterAutospacing="1"/>
      <w:jc w:val="center"/>
    </w:pPr>
    <w:rPr>
      <w:rFonts w:ascii="Arial Unicode MS" w:eastAsia="Arial Unicode MS" w:hAnsi="Arial Unicode MS" w:cs="Arial Unicode MS"/>
      <w:b/>
      <w:bCs/>
    </w:rPr>
  </w:style>
  <w:style w:type="paragraph" w:styleId="Textkrper-Einzug3">
    <w:name w:val="Body Text Indent 3"/>
    <w:basedOn w:val="Standard"/>
    <w:pPr>
      <w:ind w:left="709"/>
      <w:jc w:val="both"/>
    </w:pPr>
    <w:rPr>
      <w:rFonts w:cs="Arial"/>
    </w:rPr>
  </w:style>
  <w:style w:type="paragraph" w:styleId="Listenabsatz">
    <w:name w:val="List Paragraph"/>
    <w:basedOn w:val="Standard"/>
    <w:uiPriority w:val="34"/>
    <w:qFormat/>
    <w:rsid w:val="004E6991"/>
    <w:pPr>
      <w:ind w:left="708"/>
    </w:pPr>
  </w:style>
  <w:style w:type="paragraph" w:styleId="Sprechblasentext">
    <w:name w:val="Balloon Text"/>
    <w:basedOn w:val="Standard"/>
    <w:link w:val="SprechblasentextZchn"/>
    <w:rsid w:val="002331FC"/>
    <w:rPr>
      <w:rFonts w:ascii="Tahoma" w:hAnsi="Tahoma" w:cs="Tahoma"/>
      <w:sz w:val="16"/>
      <w:szCs w:val="16"/>
    </w:rPr>
  </w:style>
  <w:style w:type="character" w:customStyle="1" w:styleId="SprechblasentextZchn">
    <w:name w:val="Sprechblasentext Zchn"/>
    <w:link w:val="Sprechblasentext"/>
    <w:rsid w:val="00233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D15F-B811-4706-8293-759093C0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3121</Words>
  <Characters>19669</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Muster eines Stiftungsgeschäfts für die Errichtung einer rechtsfähigen öffentlichen Stiftung des bürgerlichen Rechts</vt:lpstr>
    </vt:vector>
  </TitlesOfParts>
  <Company>Aufsichts- und Dienstleistungsdirektion</Company>
  <LinksUpToDate>false</LinksUpToDate>
  <CharactersWithSpaces>22745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eines Stiftungsgeschäfts für die Errichtung einer rechtsfähigen öffentlichen Stiftung des bürgerlichen Rechts</dc:title>
  <dc:subject/>
  <dc:creator>mathony</dc:creator>
  <cp:keywords/>
  <cp:lastModifiedBy>Monshausen, Katja (ADD)</cp:lastModifiedBy>
  <cp:revision>2</cp:revision>
  <cp:lastPrinted>2023-07-24T15:43:00Z</cp:lastPrinted>
  <dcterms:created xsi:type="dcterms:W3CDTF">2024-01-18T14:50:00Z</dcterms:created>
  <dcterms:modified xsi:type="dcterms:W3CDTF">2024-01-18T14:50:00Z</dcterms:modified>
</cp:coreProperties>
</file>