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8D" w:rsidRDefault="005E268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Änderungsvertrag</w:t>
      </w:r>
    </w:p>
    <w:p w:rsidR="005E268D" w:rsidRDefault="005E268D">
      <w:pPr>
        <w:jc w:val="center"/>
        <w:rPr>
          <w:rFonts w:ascii="Arial" w:hAnsi="Arial" w:cs="Arial"/>
          <w:b/>
          <w:sz w:val="40"/>
          <w:szCs w:val="40"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zum Ausbildungsvertrag vom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bookmarkStart w:id="1" w:name="_GoBack"/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bookmarkEnd w:id="1"/>
      <w:r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zwischen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Arbeitgeber, Anschrift</w:t>
      </w:r>
      <w:r>
        <w:rPr>
          <w:rFonts w:ascii="Arial" w:hAnsi="Arial" w:cs="Arial"/>
          <w:b/>
        </w:rPr>
        <w:fldChar w:fldCharType="end"/>
      </w:r>
      <w:bookmarkEnd w:id="2"/>
    </w:p>
    <w:p w:rsidR="005E268D" w:rsidRDefault="005E268D">
      <w:pPr>
        <w:jc w:val="center"/>
        <w:rPr>
          <w:rFonts w:ascii="Arial" w:hAnsi="Arial" w:cs="Arial"/>
          <w:b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und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Auszubildende/r, Anschrift</w:t>
      </w:r>
      <w:r>
        <w:rPr>
          <w:rFonts w:ascii="Arial" w:hAnsi="Arial" w:cs="Arial"/>
          <w:b/>
        </w:rPr>
        <w:fldChar w:fldCharType="end"/>
      </w:r>
      <w:bookmarkEnd w:id="3"/>
    </w:p>
    <w:p w:rsidR="005E268D" w:rsidRDefault="005E268D">
      <w:pPr>
        <w:jc w:val="center"/>
        <w:rPr>
          <w:rFonts w:ascii="Arial" w:hAnsi="Arial" w:cs="Arial"/>
          <w:b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Das Ausbildungsverhältnis verlängert sich wegen Nichtbestehen der Abschlussprüfung </w:t>
      </w: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bis zur nächstmöglichen Wiederholungsprüfung, </w:t>
      </w: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längstens jedoch bis zum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>.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Die Zahlung der Ausbildungsvergütung des dritten Ausbildungsjahres erfolgt bis zum Ende des Ausbildungsverhältnisses.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Der Erholungsurlaub für </w:t>
      </w:r>
      <w:bookmarkStart w:id="5" w:name="Dropdown1"/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die"/>
              <w:listEntry w:val="den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bookmarkStart w:id="6" w:name="Dropdown2"/>
      <w:r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Auszubildende"/>
              <w:listEntry w:val="Auszubildenden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beträgt für die Zeit</w:t>
      </w: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vom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Ausbildungstage</w:t>
      </w:r>
    </w:p>
    <w:p w:rsidR="005E268D" w:rsidRDefault="005E268D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vom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>Ausbildungstage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übrigen Regelungen des Ausbildungsvertrages vom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gelten unverändert weiter.</w:t>
      </w: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jc w:val="center"/>
        <w:rPr>
          <w:rFonts w:ascii="Arial" w:hAnsi="Arial" w:cs="Arial"/>
        </w:rPr>
      </w:pPr>
    </w:p>
    <w:p w:rsidR="005E268D" w:rsidRDefault="005E268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5E268D" w:rsidRDefault="005E268D">
      <w:pPr>
        <w:rPr>
          <w:rFonts w:ascii="Arial" w:hAnsi="Arial" w:cs="Arial"/>
        </w:rPr>
      </w:pPr>
    </w:p>
    <w:p w:rsidR="005E268D" w:rsidRDefault="005E268D">
      <w:pPr>
        <w:rPr>
          <w:rFonts w:ascii="Arial" w:hAnsi="Arial" w:cs="Arial"/>
        </w:rPr>
      </w:pPr>
    </w:p>
    <w:p w:rsidR="005E268D" w:rsidRDefault="005E268D">
      <w:pPr>
        <w:rPr>
          <w:rFonts w:ascii="Arial" w:hAnsi="Arial" w:cs="Arial"/>
        </w:rPr>
      </w:pPr>
    </w:p>
    <w:p w:rsidR="005E268D" w:rsidRDefault="005E268D">
      <w:pPr>
        <w:rPr>
          <w:rFonts w:ascii="Arial" w:hAnsi="Arial" w:cs="Arial"/>
        </w:rPr>
      </w:pPr>
    </w:p>
    <w:p w:rsidR="005E268D" w:rsidRDefault="005E268D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5E268D" w:rsidRDefault="005E268D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>)</w:t>
      </w:r>
    </w:p>
    <w:sectPr w:rsidR="005E2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3B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3BE22D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75C3349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0D0678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0A"/>
    <w:rsid w:val="00317F0A"/>
    <w:rsid w:val="00484BDD"/>
    <w:rsid w:val="005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68C042-1FD6-4937-B435-B5410F1A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Änderungsvertrag</vt:lpstr>
    </vt:vector>
  </TitlesOfParts>
  <Company>Aufsichts- und Dienstleistungsdirektion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Änderungsvertrag</dc:title>
  <dc:subject/>
  <dc:creator>schnitzl</dc:creator>
  <cp:keywords/>
  <cp:lastModifiedBy>Schackmann, Heike (ADD)</cp:lastModifiedBy>
  <cp:revision>2</cp:revision>
  <dcterms:created xsi:type="dcterms:W3CDTF">2022-07-06T05:59:00Z</dcterms:created>
  <dcterms:modified xsi:type="dcterms:W3CDTF">2022-07-06T05:59:00Z</dcterms:modified>
</cp:coreProperties>
</file>